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9781"/>
        <w:gridCol w:w="4253"/>
      </w:tblGrid>
      <w:tr w:rsidR="00BF484A" w:rsidTr="0002650C">
        <w:tblPrEx>
          <w:tblCellMar>
            <w:top w:w="0" w:type="dxa"/>
            <w:bottom w:w="0" w:type="dxa"/>
          </w:tblCellMar>
        </w:tblPrEx>
        <w:trPr>
          <w:cantSplit/>
          <w:trHeight w:val="408"/>
        </w:trPr>
        <w:tc>
          <w:tcPr>
            <w:tcW w:w="9781" w:type="dxa"/>
            <w:vAlign w:val="center"/>
          </w:tcPr>
          <w:p w:rsidR="00BF484A" w:rsidRPr="00AF6403" w:rsidRDefault="00BF484A" w:rsidP="00AF6403">
            <w:pPr>
              <w:rPr>
                <w:rFonts w:ascii="Arial" w:hAnsi="Arial" w:cs="Arial"/>
                <w:b/>
                <w:sz w:val="28"/>
                <w:szCs w:val="28"/>
              </w:rPr>
            </w:pPr>
            <w:r w:rsidRPr="00AF6403">
              <w:rPr>
                <w:rFonts w:ascii="Arial" w:hAnsi="Arial" w:cs="Arial"/>
                <w:b/>
                <w:sz w:val="28"/>
                <w:szCs w:val="28"/>
              </w:rPr>
              <w:t xml:space="preserve">SATUAN ACARA PERKULIAHAN </w:t>
            </w:r>
            <w:r>
              <w:rPr>
                <w:rFonts w:ascii="Arial" w:hAnsi="Arial" w:cs="Arial"/>
                <w:b/>
                <w:sz w:val="28"/>
                <w:szCs w:val="28"/>
              </w:rPr>
              <w:t>(SAP)</w:t>
            </w:r>
          </w:p>
        </w:tc>
        <w:tc>
          <w:tcPr>
            <w:tcW w:w="4253" w:type="dxa"/>
            <w:vMerge w:val="restart"/>
          </w:tcPr>
          <w:p w:rsidR="00BF484A" w:rsidRDefault="00BF484A">
            <w:pPr>
              <w:jc w:val="right"/>
              <w:rPr>
                <w:rFonts w:ascii="Tahoma" w:hAnsi="Tahoma" w:cs="Tahoma"/>
                <w:sz w:val="18"/>
              </w:rPr>
            </w:pPr>
          </w:p>
          <w:p w:rsidR="00BF484A" w:rsidRDefault="00632803" w:rsidP="00F3065E">
            <w:pPr>
              <w:jc w:val="center"/>
              <w:rPr>
                <w:rFonts w:ascii="Tahoma" w:hAnsi="Tahoma" w:cs="Tahoma"/>
                <w:sz w:val="18"/>
              </w:rPr>
            </w:pPr>
            <w:r>
              <w:rPr>
                <w:rFonts w:ascii="Tahoma" w:hAnsi="Tahoma" w:cs="Tahoma"/>
                <w:noProof/>
                <w:sz w:val="18"/>
                <w:lang w:val="en-US"/>
              </w:rPr>
              <w:drawing>
                <wp:inline distT="0" distB="0" distL="0" distR="0">
                  <wp:extent cx="1104900" cy="1085850"/>
                  <wp:effectExtent l="19050" t="0" r="0" b="0"/>
                  <wp:docPr id="1" name="Picture 1" descr="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IK Warna"/>
                          <pic:cNvPicPr>
                            <a:picLocks noChangeAspect="1" noChangeArrowheads="1"/>
                          </pic:cNvPicPr>
                        </pic:nvPicPr>
                        <pic:blipFill>
                          <a:blip r:embed="rId8" cstate="print"/>
                          <a:srcRect/>
                          <a:stretch>
                            <a:fillRect/>
                          </a:stretch>
                        </pic:blipFill>
                        <pic:spPr bwMode="auto">
                          <a:xfrm>
                            <a:off x="0" y="0"/>
                            <a:ext cx="1104900" cy="1085850"/>
                          </a:xfrm>
                          <a:prstGeom prst="rect">
                            <a:avLst/>
                          </a:prstGeom>
                          <a:noFill/>
                          <a:ln w="9525">
                            <a:noFill/>
                            <a:miter lim="800000"/>
                            <a:headEnd/>
                            <a:tailEnd/>
                          </a:ln>
                        </pic:spPr>
                      </pic:pic>
                    </a:graphicData>
                  </a:graphic>
                </wp:inline>
              </w:drawing>
            </w:r>
          </w:p>
          <w:p w:rsidR="00BF484A" w:rsidRDefault="00BF484A">
            <w:pPr>
              <w:jc w:val="right"/>
              <w:rPr>
                <w:rFonts w:ascii="Tahoma" w:hAnsi="Tahoma" w:cs="Tahoma"/>
                <w:b/>
                <w:sz w:val="18"/>
              </w:rPr>
            </w:pPr>
          </w:p>
        </w:tc>
      </w:tr>
      <w:tr w:rsidR="00BF484A" w:rsidTr="0002650C">
        <w:tblPrEx>
          <w:tblCellMar>
            <w:top w:w="0" w:type="dxa"/>
            <w:bottom w:w="0" w:type="dxa"/>
          </w:tblCellMar>
        </w:tblPrEx>
        <w:trPr>
          <w:cantSplit/>
          <w:trHeight w:val="1518"/>
        </w:trPr>
        <w:tc>
          <w:tcPr>
            <w:tcW w:w="9781" w:type="dxa"/>
            <w:vMerge w:val="restart"/>
          </w:tcPr>
          <w:p w:rsidR="00BF484A" w:rsidRDefault="00BF484A">
            <w:pPr>
              <w:pStyle w:val="Header"/>
              <w:tabs>
                <w:tab w:val="clear" w:pos="4153"/>
                <w:tab w:val="clear" w:pos="8306"/>
              </w:tabs>
              <w:rPr>
                <w:rFonts w:ascii="Arial Narrow" w:hAnsi="Arial Narrow" w:cs="Tahoma"/>
                <w:sz w:val="36"/>
              </w:rPr>
            </w:pPr>
          </w:p>
          <w:p w:rsidR="00BF484A" w:rsidRDefault="00BF484A">
            <w:pPr>
              <w:pStyle w:val="Header"/>
              <w:tabs>
                <w:tab w:val="clear" w:pos="4153"/>
                <w:tab w:val="clear" w:pos="8306"/>
              </w:tabs>
              <w:rPr>
                <w:rFonts w:ascii="Arial Narrow" w:hAnsi="Arial Narrow" w:cs="Tahoma"/>
                <w:sz w:val="36"/>
              </w:rPr>
            </w:pPr>
            <w:r w:rsidRPr="00056B01">
              <w:rPr>
                <w:rFonts w:ascii="Arial Narrow" w:hAnsi="Arial Narrow" w:cs="Tahoma"/>
                <w:noProof/>
                <w:sz w:val="36"/>
              </w:rPr>
              <w:t>MI-132317</w:t>
            </w:r>
          </w:p>
          <w:p w:rsidR="00BF484A" w:rsidRDefault="00BF484A" w:rsidP="00836B19">
            <w:pPr>
              <w:pStyle w:val="Header"/>
              <w:tabs>
                <w:tab w:val="clear" w:pos="4153"/>
                <w:tab w:val="clear" w:pos="8306"/>
              </w:tabs>
              <w:rPr>
                <w:rFonts w:ascii="Arial Narrow" w:hAnsi="Arial Narrow" w:cs="Tahoma"/>
                <w:sz w:val="36"/>
              </w:rPr>
            </w:pPr>
            <w:r w:rsidRPr="00056B01">
              <w:rPr>
                <w:rFonts w:ascii="Arial Narrow" w:hAnsi="Arial Narrow" w:cs="Tahoma"/>
                <w:noProof/>
                <w:sz w:val="36"/>
              </w:rPr>
              <w:t>Sistem Informasi Manajemen</w:t>
            </w:r>
          </w:p>
        </w:tc>
        <w:tc>
          <w:tcPr>
            <w:tcW w:w="4253" w:type="dxa"/>
            <w:vMerge/>
            <w:vAlign w:val="center"/>
          </w:tcPr>
          <w:p w:rsidR="00BF484A" w:rsidRDefault="00BF484A">
            <w:pPr>
              <w:jc w:val="right"/>
              <w:rPr>
                <w:rFonts w:ascii="Tahoma" w:hAnsi="Tahoma" w:cs="Tahoma"/>
                <w:b/>
                <w:sz w:val="18"/>
              </w:rPr>
            </w:pPr>
          </w:p>
        </w:tc>
      </w:tr>
      <w:tr w:rsidR="00BF484A" w:rsidTr="0002650C">
        <w:tblPrEx>
          <w:tblCellMar>
            <w:top w:w="0" w:type="dxa"/>
            <w:bottom w:w="0" w:type="dxa"/>
          </w:tblCellMar>
        </w:tblPrEx>
        <w:trPr>
          <w:cantSplit/>
          <w:trHeight w:val="690"/>
        </w:trPr>
        <w:tc>
          <w:tcPr>
            <w:tcW w:w="9781" w:type="dxa"/>
            <w:vMerge/>
          </w:tcPr>
          <w:p w:rsidR="00BF484A" w:rsidRDefault="00BF484A">
            <w:pPr>
              <w:pStyle w:val="Header"/>
              <w:tabs>
                <w:tab w:val="clear" w:pos="4153"/>
                <w:tab w:val="clear" w:pos="8306"/>
              </w:tabs>
              <w:rPr>
                <w:rFonts w:ascii="Tahoma" w:hAnsi="Tahoma" w:cs="Tahoma"/>
                <w:bCs/>
                <w:sz w:val="18"/>
              </w:rPr>
            </w:pPr>
          </w:p>
        </w:tc>
        <w:tc>
          <w:tcPr>
            <w:tcW w:w="4253" w:type="dxa"/>
            <w:vAlign w:val="center"/>
          </w:tcPr>
          <w:p w:rsidR="00BF484A" w:rsidRDefault="00BF484A">
            <w:pPr>
              <w:jc w:val="right"/>
              <w:rPr>
                <w:rFonts w:ascii="Arial" w:hAnsi="Arial" w:cs="Arial"/>
                <w:b/>
                <w:sz w:val="24"/>
              </w:rPr>
            </w:pPr>
            <w:r>
              <w:rPr>
                <w:rFonts w:ascii="Arial" w:hAnsi="Arial" w:cs="Arial"/>
                <w:b/>
                <w:sz w:val="24"/>
              </w:rPr>
              <w:t>Program Studi</w:t>
            </w:r>
          </w:p>
          <w:p w:rsidR="00BF484A" w:rsidRDefault="00BF484A">
            <w:pPr>
              <w:jc w:val="right"/>
              <w:rPr>
                <w:rFonts w:ascii="Arial" w:hAnsi="Arial" w:cs="Arial"/>
                <w:sz w:val="24"/>
              </w:rPr>
            </w:pPr>
            <w:r>
              <w:rPr>
                <w:rFonts w:ascii="Arial" w:hAnsi="Arial" w:cs="Arial"/>
                <w:b/>
                <w:sz w:val="24"/>
              </w:rPr>
              <w:t>Sistem Informasi</w:t>
            </w:r>
          </w:p>
        </w:tc>
      </w:tr>
      <w:tr w:rsidR="00BF484A" w:rsidTr="0002650C">
        <w:tblPrEx>
          <w:tblCellMar>
            <w:top w:w="0" w:type="dxa"/>
            <w:bottom w:w="0" w:type="dxa"/>
          </w:tblCellMar>
        </w:tblPrEx>
        <w:trPr>
          <w:trHeight w:val="294"/>
        </w:trPr>
        <w:tc>
          <w:tcPr>
            <w:tcW w:w="9781" w:type="dxa"/>
            <w:vAlign w:val="center"/>
          </w:tcPr>
          <w:p w:rsidR="00BF484A" w:rsidRDefault="00BF484A" w:rsidP="00E72A6E">
            <w:pPr>
              <w:pStyle w:val="Header"/>
              <w:tabs>
                <w:tab w:val="clear" w:pos="4153"/>
                <w:tab w:val="clear" w:pos="8306"/>
              </w:tabs>
              <w:rPr>
                <w:rFonts w:ascii="Arial" w:hAnsi="Arial" w:cs="Arial"/>
                <w:b/>
                <w:sz w:val="18"/>
              </w:rPr>
            </w:pPr>
            <w:r>
              <w:rPr>
                <w:rFonts w:ascii="Arial" w:hAnsi="Arial" w:cs="Arial"/>
                <w:b/>
                <w:sz w:val="18"/>
              </w:rPr>
              <w:t xml:space="preserve">Tanggal Berlaku </w:t>
            </w:r>
            <w:r>
              <w:rPr>
                <w:rFonts w:ascii="Arial" w:hAnsi="Arial" w:cs="Arial"/>
                <w:sz w:val="18"/>
              </w:rPr>
              <w:t>01 September 2014</w:t>
            </w:r>
          </w:p>
        </w:tc>
        <w:tc>
          <w:tcPr>
            <w:tcW w:w="4253" w:type="dxa"/>
            <w:vAlign w:val="center"/>
          </w:tcPr>
          <w:p w:rsidR="00BF484A" w:rsidRDefault="00BF484A" w:rsidP="00E72A6E">
            <w:pPr>
              <w:pStyle w:val="Header"/>
              <w:tabs>
                <w:tab w:val="clear" w:pos="4153"/>
                <w:tab w:val="clear" w:pos="8306"/>
              </w:tabs>
              <w:jc w:val="right"/>
              <w:rPr>
                <w:rFonts w:ascii="Arial" w:hAnsi="Arial" w:cs="Arial"/>
                <w:b/>
                <w:sz w:val="18"/>
              </w:rPr>
            </w:pPr>
            <w:r>
              <w:rPr>
                <w:rFonts w:ascii="Arial" w:hAnsi="Arial" w:cs="Arial"/>
                <w:b/>
                <w:sz w:val="18"/>
              </w:rPr>
              <w:t xml:space="preserve">Revisi </w:t>
            </w:r>
            <w:r>
              <w:rPr>
                <w:rFonts w:ascii="Arial" w:hAnsi="Arial" w:cs="Arial"/>
                <w:sz w:val="18"/>
              </w:rPr>
              <w:t>1</w:t>
            </w:r>
          </w:p>
        </w:tc>
      </w:tr>
    </w:tbl>
    <w:p w:rsidR="00BF484A" w:rsidRDefault="00BF484A">
      <w:pPr>
        <w:rPr>
          <w:rFonts w:ascii="Tahoma" w:hAnsi="Tahoma" w:cs="Tahoma"/>
          <w:sz w:val="18"/>
        </w:rPr>
      </w:pPr>
    </w:p>
    <w:p w:rsidR="00BF484A" w:rsidRDefault="00BF484A">
      <w:pPr>
        <w:rPr>
          <w:rFonts w:ascii="Tahoma" w:hAnsi="Tahoma" w:cs="Tahoma"/>
          <w:sz w:val="18"/>
        </w:rPr>
      </w:pPr>
    </w:p>
    <w:p w:rsidR="00BF484A" w:rsidRPr="00B96C5A" w:rsidRDefault="00BF484A">
      <w:pPr>
        <w:rPr>
          <w:rFonts w:ascii="Tahoma" w:hAnsi="Tahoma" w:cs="Tahoma"/>
          <w:b/>
          <w:sz w:val="18"/>
        </w:rPr>
      </w:pPr>
      <w:r w:rsidRPr="00B96C5A">
        <w:rPr>
          <w:rFonts w:ascii="Tahoma" w:hAnsi="Tahoma" w:cs="Tahoma"/>
          <w:b/>
          <w:sz w:val="18"/>
        </w:rPr>
        <w:t>Deskripsi:</w:t>
      </w:r>
    </w:p>
    <w:p w:rsidR="00BF484A" w:rsidRDefault="00E84D06" w:rsidP="00B96C5A">
      <w:pPr>
        <w:jc w:val="both"/>
        <w:rPr>
          <w:rFonts w:ascii="Tahoma" w:hAnsi="Tahoma" w:cs="Tahoma"/>
          <w:sz w:val="18"/>
        </w:rPr>
      </w:pPr>
      <w:r>
        <w:rPr>
          <w:rFonts w:ascii="Arial" w:hAnsi="Arial" w:cs="Arial"/>
          <w:bCs/>
          <w:sz w:val="18"/>
          <w:lang w:val="en-US"/>
        </w:rPr>
        <w:t xml:space="preserve">Mata kuliah ini </w:t>
      </w:r>
      <w:r w:rsidRPr="007242BA">
        <w:rPr>
          <w:rFonts w:ascii="Arial" w:hAnsi="Arial" w:cs="Arial"/>
          <w:bCs/>
          <w:sz w:val="18"/>
          <w:lang w:val="id-ID"/>
        </w:rPr>
        <w:t>mengajarkan konsep-konsep sistem, sistem informasi, komponen utama dan kegunaan sistem informasi manajemen, peranan dan penerapan sistem informasi manajemen berbasis komputer untuk menunjang kegiatan manajemen sesuai dengan tingkatan dalam organisasi dan peranan subsistem-subsistem pendukungnya.</w:t>
      </w:r>
    </w:p>
    <w:p w:rsidR="00BF484A" w:rsidRDefault="00BF484A">
      <w:pPr>
        <w:rPr>
          <w:rFonts w:ascii="Tahoma" w:hAnsi="Tahoma" w:cs="Tahoma"/>
          <w:sz w:val="18"/>
        </w:rPr>
      </w:pPr>
    </w:p>
    <w:p w:rsidR="00BF484A" w:rsidRPr="0002650C" w:rsidRDefault="00BF484A">
      <w:pPr>
        <w:rPr>
          <w:rFonts w:ascii="Tahoma" w:hAnsi="Tahoma" w:cs="Tahoma"/>
          <w:b/>
          <w:sz w:val="18"/>
        </w:rPr>
      </w:pPr>
      <w:r>
        <w:rPr>
          <w:rFonts w:ascii="Tahoma" w:hAnsi="Tahoma" w:cs="Tahoma"/>
          <w:b/>
          <w:sz w:val="18"/>
        </w:rPr>
        <w:t>Capaian Pembelajaran:</w:t>
      </w:r>
    </w:p>
    <w:p w:rsidR="000D65D5" w:rsidRPr="000D65D5" w:rsidRDefault="000D65D5" w:rsidP="00A13514">
      <w:pPr>
        <w:numPr>
          <w:ilvl w:val="0"/>
          <w:numId w:val="3"/>
        </w:numPr>
        <w:jc w:val="both"/>
        <w:rPr>
          <w:rFonts w:ascii="Tahoma" w:hAnsi="Tahoma" w:cs="Tahoma"/>
          <w:sz w:val="18"/>
        </w:rPr>
      </w:pPr>
      <w:r w:rsidRPr="000D65D5">
        <w:rPr>
          <w:rFonts w:ascii="Tahoma" w:hAnsi="Tahoma" w:cs="Tahoma"/>
          <w:sz w:val="18"/>
        </w:rPr>
        <w:t>Mahasiswa akan dapat memilih dan menerapkan strategi yang tepat dalam implementasi sistem informasi</w:t>
      </w:r>
    </w:p>
    <w:p w:rsidR="000D65D5" w:rsidRPr="000D65D5" w:rsidRDefault="000D65D5" w:rsidP="00A13514">
      <w:pPr>
        <w:numPr>
          <w:ilvl w:val="0"/>
          <w:numId w:val="3"/>
        </w:numPr>
        <w:jc w:val="both"/>
        <w:rPr>
          <w:rFonts w:ascii="Tahoma" w:hAnsi="Tahoma" w:cs="Tahoma"/>
          <w:sz w:val="18"/>
        </w:rPr>
      </w:pPr>
      <w:r w:rsidRPr="000D65D5">
        <w:rPr>
          <w:rFonts w:ascii="Tahoma" w:hAnsi="Tahoma" w:cs="Tahoma"/>
          <w:sz w:val="18"/>
        </w:rPr>
        <w:t>Mahasiswa akan dapat mengidentifikasi konsep dasar sistem informasi</w:t>
      </w:r>
    </w:p>
    <w:p w:rsidR="000D65D5" w:rsidRPr="000D65D5" w:rsidRDefault="000D65D5" w:rsidP="00A13514">
      <w:pPr>
        <w:numPr>
          <w:ilvl w:val="0"/>
          <w:numId w:val="3"/>
        </w:numPr>
        <w:jc w:val="both"/>
        <w:rPr>
          <w:rFonts w:ascii="Tahoma" w:hAnsi="Tahoma" w:cs="Tahoma"/>
          <w:sz w:val="18"/>
        </w:rPr>
      </w:pPr>
      <w:r w:rsidRPr="000D65D5">
        <w:rPr>
          <w:rFonts w:ascii="Tahoma" w:hAnsi="Tahoma" w:cs="Tahoma"/>
          <w:sz w:val="18"/>
        </w:rPr>
        <w:t>Mahasiswa akan dapat menjelaskan berbagai aspek dalam bidang sistem informasi manajemen</w:t>
      </w:r>
    </w:p>
    <w:p w:rsidR="00BF484A" w:rsidRDefault="000D65D5" w:rsidP="00A13514">
      <w:pPr>
        <w:numPr>
          <w:ilvl w:val="0"/>
          <w:numId w:val="3"/>
        </w:numPr>
        <w:jc w:val="both"/>
        <w:rPr>
          <w:rFonts w:ascii="Tahoma" w:hAnsi="Tahoma" w:cs="Tahoma"/>
          <w:sz w:val="18"/>
        </w:rPr>
      </w:pPr>
      <w:r w:rsidRPr="000D65D5">
        <w:rPr>
          <w:rFonts w:ascii="Tahoma" w:hAnsi="Tahoma" w:cs="Tahoma"/>
          <w:sz w:val="18"/>
        </w:rPr>
        <w:t>Mahasiswa akan dapat menunjukkan peran sistem informasi manajamen dalam dunia bisnis</w:t>
      </w:r>
    </w:p>
    <w:p w:rsidR="00BF484A" w:rsidRDefault="00BF484A">
      <w:pPr>
        <w:rPr>
          <w:rFonts w:ascii="Tahoma" w:hAnsi="Tahoma" w:cs="Tahoma"/>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749"/>
        <w:gridCol w:w="3179"/>
        <w:gridCol w:w="5128"/>
        <w:gridCol w:w="2127"/>
      </w:tblGrid>
      <w:tr w:rsidR="00BF484A" w:rsidRPr="0002650C" w:rsidTr="007822ED">
        <w:tblPrEx>
          <w:tblCellMar>
            <w:top w:w="0" w:type="dxa"/>
            <w:bottom w:w="0" w:type="dxa"/>
          </w:tblCellMar>
        </w:tblPrEx>
        <w:trPr>
          <w:trHeight w:val="567"/>
          <w:tblHeader/>
        </w:trPr>
        <w:tc>
          <w:tcPr>
            <w:tcW w:w="851" w:type="dxa"/>
            <w:shd w:val="clear" w:color="auto" w:fill="BFBFBF"/>
            <w:vAlign w:val="center"/>
          </w:tcPr>
          <w:p w:rsidR="00BF484A" w:rsidRPr="0002650C" w:rsidRDefault="00BF484A" w:rsidP="004845A4">
            <w:pPr>
              <w:jc w:val="center"/>
              <w:rPr>
                <w:rFonts w:ascii="Tahoma" w:hAnsi="Tahoma" w:cs="Tahoma"/>
                <w:b/>
                <w:bCs/>
                <w:sz w:val="18"/>
              </w:rPr>
            </w:pPr>
            <w:r>
              <w:rPr>
                <w:rFonts w:ascii="Tahoma" w:hAnsi="Tahoma" w:cs="Tahoma"/>
                <w:b/>
                <w:bCs/>
                <w:sz w:val="18"/>
              </w:rPr>
              <w:t>Pert. Ke-</w:t>
            </w:r>
          </w:p>
        </w:tc>
        <w:tc>
          <w:tcPr>
            <w:tcW w:w="2749" w:type="dxa"/>
            <w:shd w:val="clear" w:color="auto" w:fill="BFBFBF"/>
            <w:vAlign w:val="center"/>
          </w:tcPr>
          <w:p w:rsidR="00BF484A" w:rsidRPr="0002650C" w:rsidRDefault="00BF484A" w:rsidP="004845A4">
            <w:pPr>
              <w:jc w:val="center"/>
              <w:rPr>
                <w:rFonts w:ascii="Tahoma" w:hAnsi="Tahoma" w:cs="Tahoma"/>
                <w:b/>
                <w:bCs/>
                <w:sz w:val="18"/>
              </w:rPr>
            </w:pPr>
            <w:r w:rsidRPr="0002650C">
              <w:rPr>
                <w:rFonts w:ascii="Tahoma" w:hAnsi="Tahoma" w:cs="Tahoma"/>
                <w:b/>
                <w:bCs/>
                <w:sz w:val="18"/>
              </w:rPr>
              <w:t>Pokok Bahasan / Materi</w:t>
            </w:r>
          </w:p>
        </w:tc>
        <w:tc>
          <w:tcPr>
            <w:tcW w:w="3179" w:type="dxa"/>
            <w:shd w:val="clear" w:color="auto" w:fill="BFBFBF"/>
            <w:vAlign w:val="center"/>
          </w:tcPr>
          <w:p w:rsidR="00BF484A" w:rsidRPr="0002650C" w:rsidRDefault="00BF484A" w:rsidP="004845A4">
            <w:pPr>
              <w:jc w:val="center"/>
              <w:rPr>
                <w:rFonts w:ascii="Tahoma" w:hAnsi="Tahoma" w:cs="Tahoma"/>
                <w:b/>
                <w:bCs/>
                <w:sz w:val="18"/>
              </w:rPr>
            </w:pPr>
            <w:r w:rsidRPr="0002650C">
              <w:rPr>
                <w:rFonts w:ascii="Tahoma" w:hAnsi="Tahoma" w:cs="Tahoma"/>
                <w:b/>
                <w:bCs/>
                <w:sz w:val="18"/>
              </w:rPr>
              <w:t>Tujuan Instruksional Khusus</w:t>
            </w:r>
          </w:p>
        </w:tc>
        <w:tc>
          <w:tcPr>
            <w:tcW w:w="5128" w:type="dxa"/>
            <w:shd w:val="clear" w:color="auto" w:fill="BFBFBF"/>
            <w:vAlign w:val="center"/>
          </w:tcPr>
          <w:p w:rsidR="00BF484A" w:rsidRPr="0002650C" w:rsidRDefault="00BF484A" w:rsidP="004845A4">
            <w:pPr>
              <w:jc w:val="center"/>
              <w:rPr>
                <w:rFonts w:ascii="Tahoma" w:hAnsi="Tahoma" w:cs="Tahoma"/>
                <w:b/>
                <w:bCs/>
                <w:sz w:val="18"/>
              </w:rPr>
            </w:pPr>
            <w:r>
              <w:rPr>
                <w:rFonts w:ascii="Tahoma" w:hAnsi="Tahoma" w:cs="Tahoma"/>
                <w:b/>
                <w:bCs/>
                <w:sz w:val="18"/>
              </w:rPr>
              <w:t>Teknik Pembelajaran</w:t>
            </w:r>
          </w:p>
        </w:tc>
        <w:tc>
          <w:tcPr>
            <w:tcW w:w="2127" w:type="dxa"/>
            <w:shd w:val="clear" w:color="auto" w:fill="BFBFBF"/>
            <w:vAlign w:val="center"/>
          </w:tcPr>
          <w:p w:rsidR="00BF484A" w:rsidRPr="0002650C" w:rsidRDefault="00BF484A" w:rsidP="004845A4">
            <w:pPr>
              <w:jc w:val="center"/>
              <w:rPr>
                <w:rFonts w:ascii="Tahoma" w:hAnsi="Tahoma" w:cs="Tahoma"/>
                <w:b/>
                <w:bCs/>
                <w:sz w:val="18"/>
              </w:rPr>
            </w:pPr>
            <w:r w:rsidRPr="0002650C">
              <w:rPr>
                <w:rFonts w:ascii="Tahoma" w:hAnsi="Tahoma" w:cs="Tahoma"/>
                <w:b/>
                <w:bCs/>
                <w:sz w:val="18"/>
              </w:rPr>
              <w:t>Media / Referensi</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02650C" w:rsidRDefault="00BF484A" w:rsidP="004845A4">
            <w:pPr>
              <w:rPr>
                <w:rFonts w:ascii="Tahoma" w:hAnsi="Tahoma" w:cs="Tahoma"/>
                <w:b/>
                <w:bCs/>
                <w:sz w:val="18"/>
              </w:rPr>
            </w:pPr>
            <w:r w:rsidRPr="0002650C">
              <w:rPr>
                <w:rFonts w:ascii="Tahoma" w:hAnsi="Tahoma" w:cs="Tahoma"/>
                <w:b/>
                <w:bCs/>
                <w:sz w:val="18"/>
              </w:rPr>
              <w:t>Pokok Bahasan :</w:t>
            </w:r>
          </w:p>
          <w:p w:rsidR="00BF484A" w:rsidRDefault="008B2B88" w:rsidP="004845A4">
            <w:pPr>
              <w:rPr>
                <w:rFonts w:ascii="Arial" w:hAnsi="Arial" w:cs="Arial"/>
                <w:sz w:val="18"/>
              </w:rPr>
            </w:pPr>
            <w:r w:rsidRPr="007242BA">
              <w:rPr>
                <w:rFonts w:ascii="Arial" w:hAnsi="Arial" w:cs="Arial"/>
                <w:sz w:val="18"/>
              </w:rPr>
              <w:t>Pengantar sistem informasi (Introduction to Information Systems)</w:t>
            </w:r>
          </w:p>
          <w:p w:rsidR="008B2B88" w:rsidRPr="0002650C" w:rsidRDefault="008B2B88" w:rsidP="004845A4">
            <w:pPr>
              <w:rPr>
                <w:rFonts w:ascii="Tahoma" w:hAnsi="Tahoma" w:cs="Tahoma"/>
                <w:b/>
                <w:bCs/>
                <w:sz w:val="18"/>
              </w:rPr>
            </w:pPr>
          </w:p>
          <w:p w:rsidR="00BF484A" w:rsidRPr="0002650C" w:rsidRDefault="00BF484A" w:rsidP="004845A4">
            <w:pPr>
              <w:rPr>
                <w:rFonts w:ascii="Tahoma" w:hAnsi="Tahoma" w:cs="Tahoma"/>
                <w:b/>
                <w:bCs/>
                <w:sz w:val="18"/>
              </w:rPr>
            </w:pPr>
            <w:r w:rsidRPr="0002650C">
              <w:rPr>
                <w:rFonts w:ascii="Tahoma" w:hAnsi="Tahoma" w:cs="Tahoma"/>
                <w:b/>
                <w:bCs/>
                <w:sz w:val="18"/>
              </w:rPr>
              <w:t>Materi :</w:t>
            </w:r>
          </w:p>
          <w:p w:rsidR="00900615" w:rsidRPr="00900615" w:rsidRDefault="00900615" w:rsidP="00A13514">
            <w:pPr>
              <w:numPr>
                <w:ilvl w:val="0"/>
                <w:numId w:val="4"/>
              </w:numPr>
              <w:snapToGrid w:val="0"/>
              <w:ind w:left="227" w:hanging="227"/>
              <w:rPr>
                <w:rFonts w:ascii="Tahoma" w:hAnsi="Tahoma" w:cs="Tahoma"/>
                <w:sz w:val="18"/>
                <w:szCs w:val="18"/>
              </w:rPr>
            </w:pPr>
            <w:r w:rsidRPr="00900615">
              <w:rPr>
                <w:rFonts w:ascii="Tahoma" w:hAnsi="Tahoma" w:cs="Tahoma"/>
                <w:sz w:val="18"/>
                <w:szCs w:val="18"/>
              </w:rPr>
              <w:t>Pengantar &amp; Konsep Manajemen Informasi</w:t>
            </w:r>
          </w:p>
          <w:p w:rsidR="00900615" w:rsidRPr="00900615" w:rsidRDefault="00900615" w:rsidP="00A13514">
            <w:pPr>
              <w:numPr>
                <w:ilvl w:val="0"/>
                <w:numId w:val="4"/>
              </w:numPr>
              <w:snapToGrid w:val="0"/>
              <w:ind w:left="227" w:hanging="227"/>
              <w:rPr>
                <w:rFonts w:ascii="Tahoma" w:hAnsi="Tahoma" w:cs="Tahoma"/>
                <w:sz w:val="18"/>
                <w:szCs w:val="18"/>
              </w:rPr>
            </w:pPr>
            <w:r w:rsidRPr="00900615">
              <w:rPr>
                <w:rFonts w:ascii="Tahoma" w:hAnsi="Tahoma" w:cs="Tahoma"/>
                <w:sz w:val="18"/>
                <w:szCs w:val="18"/>
              </w:rPr>
              <w:t>User Sistem Informasi</w:t>
            </w:r>
          </w:p>
          <w:p w:rsidR="00900615" w:rsidRPr="00900615" w:rsidRDefault="00900615" w:rsidP="00A13514">
            <w:pPr>
              <w:numPr>
                <w:ilvl w:val="0"/>
                <w:numId w:val="4"/>
              </w:numPr>
              <w:snapToGrid w:val="0"/>
              <w:ind w:left="227" w:hanging="227"/>
              <w:rPr>
                <w:rFonts w:ascii="Tahoma" w:hAnsi="Tahoma" w:cs="Tahoma"/>
                <w:sz w:val="18"/>
                <w:szCs w:val="18"/>
              </w:rPr>
            </w:pPr>
            <w:r w:rsidRPr="00900615">
              <w:rPr>
                <w:rFonts w:ascii="Tahoma" w:hAnsi="Tahoma" w:cs="Tahoma"/>
                <w:sz w:val="18"/>
                <w:szCs w:val="18"/>
              </w:rPr>
              <w:t xml:space="preserve">Manajer Sebagai User </w:t>
            </w:r>
            <w:r w:rsidRPr="00900615">
              <w:rPr>
                <w:rFonts w:ascii="Tahoma" w:hAnsi="Tahoma" w:cs="Tahoma"/>
                <w:sz w:val="18"/>
                <w:szCs w:val="18"/>
              </w:rPr>
              <w:lastRenderedPageBreak/>
              <w:t>Sistem Informasi</w:t>
            </w:r>
          </w:p>
          <w:p w:rsidR="00900615" w:rsidRPr="00900615" w:rsidRDefault="00900615" w:rsidP="00A13514">
            <w:pPr>
              <w:numPr>
                <w:ilvl w:val="0"/>
                <w:numId w:val="4"/>
              </w:numPr>
              <w:snapToGrid w:val="0"/>
              <w:ind w:left="227" w:hanging="227"/>
              <w:rPr>
                <w:rFonts w:ascii="Tahoma" w:hAnsi="Tahoma" w:cs="Tahoma"/>
                <w:sz w:val="18"/>
                <w:szCs w:val="18"/>
              </w:rPr>
            </w:pPr>
            <w:r w:rsidRPr="00900615">
              <w:rPr>
                <w:rFonts w:ascii="Tahoma" w:hAnsi="Tahoma" w:cs="Tahoma"/>
                <w:sz w:val="18"/>
                <w:szCs w:val="18"/>
              </w:rPr>
              <w:t>Evolusi Sist</w:t>
            </w:r>
            <w:r>
              <w:rPr>
                <w:rFonts w:ascii="Tahoma" w:hAnsi="Tahoma" w:cs="Tahoma"/>
                <w:sz w:val="18"/>
                <w:szCs w:val="18"/>
              </w:rPr>
              <w:t xml:space="preserve">em Informasi Berbasis Komputer </w:t>
            </w:r>
          </w:p>
          <w:p w:rsidR="00BF484A" w:rsidRPr="00900615" w:rsidRDefault="00900615" w:rsidP="00A13514">
            <w:pPr>
              <w:numPr>
                <w:ilvl w:val="0"/>
                <w:numId w:val="4"/>
              </w:numPr>
              <w:snapToGrid w:val="0"/>
              <w:ind w:left="227" w:hanging="227"/>
              <w:rPr>
                <w:rFonts w:ascii="Tahoma" w:hAnsi="Tahoma" w:cs="Tahoma"/>
                <w:sz w:val="18"/>
                <w:szCs w:val="18"/>
              </w:rPr>
            </w:pPr>
            <w:r w:rsidRPr="00900615">
              <w:rPr>
                <w:rFonts w:ascii="Tahoma" w:hAnsi="Tahoma" w:cs="Tahoma"/>
                <w:sz w:val="18"/>
                <w:szCs w:val="18"/>
              </w:rPr>
              <w:t>Peranan SI dalam Menyelesaikan Masalah Manajemen</w:t>
            </w:r>
          </w:p>
        </w:tc>
        <w:tc>
          <w:tcPr>
            <w:tcW w:w="3179" w:type="dxa"/>
          </w:tcPr>
          <w:p w:rsidR="00900615" w:rsidRPr="00900615" w:rsidRDefault="00900615" w:rsidP="00A13514">
            <w:pPr>
              <w:numPr>
                <w:ilvl w:val="0"/>
                <w:numId w:val="4"/>
              </w:numPr>
              <w:snapToGrid w:val="0"/>
              <w:ind w:left="227" w:hanging="227"/>
              <w:rPr>
                <w:rFonts w:ascii="Tahoma" w:hAnsi="Tahoma" w:cs="Tahoma"/>
                <w:sz w:val="18"/>
                <w:szCs w:val="18"/>
              </w:rPr>
            </w:pPr>
            <w:r w:rsidRPr="00900615">
              <w:rPr>
                <w:rFonts w:ascii="Tahoma" w:hAnsi="Tahoma" w:cs="Tahoma"/>
                <w:sz w:val="18"/>
                <w:szCs w:val="18"/>
              </w:rPr>
              <w:lastRenderedPageBreak/>
              <w:t>Mahasiswa dapat memahami manajemen informasi sebagai konsep dasar dari sistem informasi</w:t>
            </w:r>
          </w:p>
          <w:p w:rsidR="00900615" w:rsidRPr="00900615" w:rsidRDefault="00900615" w:rsidP="00A13514">
            <w:pPr>
              <w:numPr>
                <w:ilvl w:val="0"/>
                <w:numId w:val="4"/>
              </w:numPr>
              <w:snapToGrid w:val="0"/>
              <w:ind w:left="227" w:hanging="227"/>
              <w:rPr>
                <w:rFonts w:ascii="Tahoma" w:hAnsi="Tahoma" w:cs="Tahoma"/>
                <w:sz w:val="18"/>
                <w:szCs w:val="18"/>
              </w:rPr>
            </w:pPr>
            <w:r w:rsidRPr="00900615">
              <w:rPr>
                <w:rFonts w:ascii="Tahoma" w:hAnsi="Tahoma" w:cs="Tahoma"/>
                <w:sz w:val="18"/>
                <w:szCs w:val="18"/>
              </w:rPr>
              <w:t>Mahasiswa mengerti konsep sistem, data dan informasi berkaitan dengan sistem informasi</w:t>
            </w:r>
          </w:p>
          <w:p w:rsidR="00BF484A" w:rsidRPr="00447CD8" w:rsidRDefault="00900615" w:rsidP="00A13514">
            <w:pPr>
              <w:numPr>
                <w:ilvl w:val="0"/>
                <w:numId w:val="4"/>
              </w:numPr>
              <w:snapToGrid w:val="0"/>
              <w:ind w:left="227" w:hanging="227"/>
              <w:rPr>
                <w:rFonts w:ascii="Tahoma" w:hAnsi="Tahoma" w:cs="Tahoma"/>
                <w:sz w:val="18"/>
                <w:szCs w:val="18"/>
              </w:rPr>
            </w:pPr>
            <w:r w:rsidRPr="00900615">
              <w:rPr>
                <w:rFonts w:ascii="Tahoma" w:hAnsi="Tahoma" w:cs="Tahoma"/>
                <w:sz w:val="18"/>
                <w:szCs w:val="18"/>
              </w:rPr>
              <w:t>Mahasiswa dapat menerangkan Evolusi Sistem Informasi Berbasis Komputer</w:t>
            </w: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 xml:space="preserve">Mahasiswa menyimak dan mendiskusikan materi </w:t>
            </w:r>
          </w:p>
          <w:p w:rsidR="00BF484A" w:rsidRDefault="00BF484A" w:rsidP="00447CD8">
            <w:pPr>
              <w:suppressAutoHyphens/>
              <w:snapToGrid w:val="0"/>
              <w:rPr>
                <w:rFonts w:ascii="Tahoma" w:hAnsi="Tahoma" w:cs="Tahoma"/>
                <w:sz w:val="18"/>
                <w:szCs w:val="18"/>
              </w:rPr>
            </w:pPr>
          </w:p>
          <w:p w:rsidR="00BF484A" w:rsidRPr="00837352" w:rsidRDefault="00BF484A" w:rsidP="00447CD8">
            <w:pPr>
              <w:suppressAutoHyphens/>
              <w:snapToGrid w:val="0"/>
              <w:rPr>
                <w:rFonts w:ascii="Tahoma" w:hAnsi="Tahoma" w:cs="Tahoma"/>
                <w:b/>
                <w:sz w:val="18"/>
                <w:szCs w:val="18"/>
              </w:rPr>
            </w:pPr>
            <w:r w:rsidRPr="00837352">
              <w:rPr>
                <w:rFonts w:ascii="Tahoma" w:hAnsi="Tahoma" w:cs="Tahoma"/>
                <w:b/>
                <w:sz w:val="18"/>
                <w:szCs w:val="18"/>
              </w:rPr>
              <w:t>Tugas:</w:t>
            </w:r>
          </w:p>
          <w:p w:rsidR="00900615" w:rsidRPr="00900615" w:rsidRDefault="00900615" w:rsidP="00A13514">
            <w:pPr>
              <w:numPr>
                <w:ilvl w:val="0"/>
                <w:numId w:val="6"/>
              </w:numPr>
              <w:suppressAutoHyphens/>
              <w:snapToGrid w:val="0"/>
              <w:ind w:left="227" w:hanging="227"/>
              <w:rPr>
                <w:rFonts w:ascii="Tahoma" w:hAnsi="Tahoma" w:cs="Tahoma"/>
                <w:sz w:val="18"/>
                <w:szCs w:val="18"/>
              </w:rPr>
            </w:pPr>
            <w:r w:rsidRPr="00900615">
              <w:rPr>
                <w:rFonts w:ascii="Tahoma" w:hAnsi="Tahoma" w:cs="Tahoma"/>
                <w:sz w:val="18"/>
                <w:szCs w:val="18"/>
              </w:rPr>
              <w:t>Menjelaskan Perbedaan antara EDP/SIA, SIM, SPK, OA, Sistem Pakar</w:t>
            </w:r>
          </w:p>
          <w:p w:rsidR="00BF484A" w:rsidRPr="00447CD8" w:rsidRDefault="00900615" w:rsidP="00A13514">
            <w:pPr>
              <w:numPr>
                <w:ilvl w:val="0"/>
                <w:numId w:val="6"/>
              </w:numPr>
              <w:suppressAutoHyphens/>
              <w:snapToGrid w:val="0"/>
              <w:ind w:left="227" w:hanging="227"/>
              <w:rPr>
                <w:rFonts w:ascii="Tahoma" w:hAnsi="Tahoma" w:cs="Tahoma"/>
                <w:sz w:val="18"/>
                <w:szCs w:val="18"/>
              </w:rPr>
            </w:pPr>
            <w:r w:rsidRPr="00900615">
              <w:rPr>
                <w:rFonts w:ascii="Tahoma" w:hAnsi="Tahoma" w:cs="Tahoma"/>
                <w:sz w:val="18"/>
                <w:szCs w:val="18"/>
              </w:rPr>
              <w:t>Menjelaskan peran sistem informasi berbasis komputer</w:t>
            </w:r>
          </w:p>
        </w:tc>
        <w:tc>
          <w:tcPr>
            <w:tcW w:w="2127" w:type="dxa"/>
          </w:tcPr>
          <w:p w:rsidR="00BF484A" w:rsidRPr="0002650C" w:rsidRDefault="00BF484A" w:rsidP="00AD1A3F">
            <w:pPr>
              <w:jc w:val="center"/>
              <w:rPr>
                <w:rFonts w:ascii="Tahoma" w:hAnsi="Tahoma" w:cs="Tahoma"/>
                <w:sz w:val="18"/>
              </w:rPr>
            </w:pPr>
            <w:r>
              <w:rPr>
                <w:rFonts w:ascii="Tahoma" w:hAnsi="Tahoma" w:cs="Tahoma"/>
                <w:sz w:val="18"/>
              </w:rPr>
              <w:t>Modul Pembelajaran Bab 1</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02650C" w:rsidRDefault="00BF484A" w:rsidP="004845A4">
            <w:pPr>
              <w:rPr>
                <w:rFonts w:ascii="Tahoma" w:hAnsi="Tahoma" w:cs="Tahoma"/>
                <w:b/>
                <w:bCs/>
                <w:sz w:val="18"/>
              </w:rPr>
            </w:pPr>
            <w:r w:rsidRPr="0002650C">
              <w:rPr>
                <w:rFonts w:ascii="Tahoma" w:hAnsi="Tahoma" w:cs="Tahoma"/>
                <w:b/>
                <w:bCs/>
                <w:sz w:val="18"/>
              </w:rPr>
              <w:t>Pokok Bahasan :</w:t>
            </w:r>
          </w:p>
          <w:p w:rsidR="00BF484A" w:rsidRDefault="008B2B88" w:rsidP="004845A4">
            <w:pPr>
              <w:rPr>
                <w:rFonts w:ascii="Arial" w:hAnsi="Arial" w:cs="Arial"/>
                <w:sz w:val="18"/>
              </w:rPr>
            </w:pPr>
            <w:r w:rsidRPr="007242BA">
              <w:rPr>
                <w:rFonts w:ascii="Arial" w:hAnsi="Arial" w:cs="Arial"/>
                <w:sz w:val="18"/>
              </w:rPr>
              <w:t>Sistem informasi untuk keunggulan bersaing (Information Systems for Competitive Advantage)</w:t>
            </w:r>
          </w:p>
          <w:p w:rsidR="008B2B88" w:rsidRPr="0002650C" w:rsidRDefault="008B2B88" w:rsidP="004845A4">
            <w:pPr>
              <w:rPr>
                <w:rFonts w:ascii="Tahoma" w:hAnsi="Tahoma" w:cs="Tahoma"/>
                <w:b/>
                <w:bCs/>
                <w:sz w:val="18"/>
              </w:rPr>
            </w:pPr>
          </w:p>
          <w:p w:rsidR="00BF484A" w:rsidRPr="0002650C" w:rsidRDefault="00BF484A" w:rsidP="004845A4">
            <w:pPr>
              <w:rPr>
                <w:rFonts w:ascii="Tahoma" w:hAnsi="Tahoma" w:cs="Tahoma"/>
                <w:b/>
                <w:bCs/>
                <w:sz w:val="18"/>
              </w:rPr>
            </w:pPr>
            <w:r w:rsidRPr="0002650C">
              <w:rPr>
                <w:rFonts w:ascii="Tahoma" w:hAnsi="Tahoma" w:cs="Tahoma"/>
                <w:b/>
                <w:bCs/>
                <w:sz w:val="18"/>
              </w:rPr>
              <w:t>Materi :</w:t>
            </w:r>
          </w:p>
          <w:p w:rsidR="00E25078"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Perusahaan dan Lingkungannya</w:t>
            </w:r>
          </w:p>
          <w:p w:rsidR="00E25078"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Tantangan Persaingan Global</w:t>
            </w:r>
          </w:p>
          <w:p w:rsidR="00E25078"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Manajemen Informasi</w:t>
            </w:r>
          </w:p>
          <w:p w:rsidR="00E25078"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Perencanaan Strategis Sumber Daya Informasi</w:t>
            </w:r>
          </w:p>
          <w:p w:rsidR="00BF484A"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Strategi Bisnis Global</w:t>
            </w:r>
          </w:p>
        </w:tc>
        <w:tc>
          <w:tcPr>
            <w:tcW w:w="3179" w:type="dxa"/>
          </w:tcPr>
          <w:p w:rsidR="00E25078"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Mahasiswa memahami konsep keunggulan kompetitif</w:t>
            </w:r>
          </w:p>
          <w:p w:rsidR="00E25078"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Mahasiswa dapat menjelaskan aspek-aspek persaingan global dan strategi bisnis global</w:t>
            </w:r>
          </w:p>
          <w:p w:rsidR="00BF484A"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Mahasiswa dapat memberikan contoh penerapan dari sistem informasi untuk meningkatkan keunggulan kompetitif</w:t>
            </w: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 xml:space="preserve">Mahasiswa menyimak dan mendiskusikan materi </w:t>
            </w:r>
          </w:p>
          <w:p w:rsidR="00BF484A" w:rsidRDefault="00BF484A" w:rsidP="004845A4">
            <w:pPr>
              <w:suppressAutoHyphens/>
              <w:snapToGrid w:val="0"/>
              <w:rPr>
                <w:rFonts w:ascii="Tahoma" w:hAnsi="Tahoma" w:cs="Tahoma"/>
                <w:sz w:val="18"/>
                <w:szCs w:val="18"/>
              </w:rPr>
            </w:pPr>
          </w:p>
          <w:p w:rsidR="00BF484A" w:rsidRPr="00837352" w:rsidRDefault="00BF484A" w:rsidP="004845A4">
            <w:pPr>
              <w:suppressAutoHyphens/>
              <w:snapToGrid w:val="0"/>
              <w:rPr>
                <w:rFonts w:ascii="Tahoma" w:hAnsi="Tahoma" w:cs="Tahoma"/>
                <w:b/>
                <w:sz w:val="18"/>
                <w:szCs w:val="18"/>
              </w:rPr>
            </w:pPr>
            <w:r w:rsidRPr="00837352">
              <w:rPr>
                <w:rFonts w:ascii="Tahoma" w:hAnsi="Tahoma" w:cs="Tahoma"/>
                <w:b/>
                <w:sz w:val="18"/>
                <w:szCs w:val="18"/>
              </w:rPr>
              <w:t>Tugas:</w:t>
            </w:r>
          </w:p>
          <w:p w:rsidR="00BF484A" w:rsidRPr="00447CD8" w:rsidRDefault="00E25078" w:rsidP="00A13514">
            <w:pPr>
              <w:numPr>
                <w:ilvl w:val="0"/>
                <w:numId w:val="6"/>
              </w:numPr>
              <w:suppressAutoHyphens/>
              <w:snapToGrid w:val="0"/>
              <w:ind w:left="227" w:hanging="227"/>
              <w:rPr>
                <w:rFonts w:ascii="Tahoma" w:hAnsi="Tahoma" w:cs="Tahoma"/>
                <w:sz w:val="18"/>
                <w:szCs w:val="18"/>
              </w:rPr>
            </w:pPr>
            <w:r w:rsidRPr="00E25078">
              <w:rPr>
                <w:rFonts w:ascii="Tahoma" w:hAnsi="Tahoma" w:cs="Tahoma"/>
                <w:sz w:val="18"/>
                <w:szCs w:val="18"/>
              </w:rPr>
              <w:t>Diskusi tentang tantangan bisnis global</w:t>
            </w:r>
          </w:p>
        </w:tc>
        <w:tc>
          <w:tcPr>
            <w:tcW w:w="2127" w:type="dxa"/>
          </w:tcPr>
          <w:p w:rsidR="00BF484A" w:rsidRPr="0002650C" w:rsidRDefault="00BF484A" w:rsidP="00AD1A3F">
            <w:pPr>
              <w:jc w:val="center"/>
              <w:rPr>
                <w:rFonts w:ascii="Tahoma" w:hAnsi="Tahoma" w:cs="Tahoma"/>
                <w:sz w:val="18"/>
              </w:rPr>
            </w:pPr>
            <w:r>
              <w:rPr>
                <w:rFonts w:ascii="Tahoma" w:hAnsi="Tahoma" w:cs="Tahoma"/>
                <w:sz w:val="18"/>
              </w:rPr>
              <w:t>Modul Pembelajaran Bab 2</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02650C" w:rsidRDefault="00BF484A" w:rsidP="00837352">
            <w:pPr>
              <w:rPr>
                <w:rFonts w:ascii="Tahoma" w:hAnsi="Tahoma" w:cs="Tahoma"/>
                <w:b/>
                <w:bCs/>
                <w:sz w:val="18"/>
              </w:rPr>
            </w:pPr>
            <w:r w:rsidRPr="0002650C">
              <w:rPr>
                <w:rFonts w:ascii="Tahoma" w:hAnsi="Tahoma" w:cs="Tahoma"/>
                <w:b/>
                <w:bCs/>
                <w:sz w:val="18"/>
              </w:rPr>
              <w:t>Pokok Bahasan :</w:t>
            </w:r>
          </w:p>
          <w:p w:rsidR="00BF484A" w:rsidRDefault="008B2B88" w:rsidP="00837352">
            <w:pPr>
              <w:rPr>
                <w:rFonts w:ascii="Arial" w:hAnsi="Arial" w:cs="Arial"/>
                <w:sz w:val="18"/>
              </w:rPr>
            </w:pPr>
            <w:r w:rsidRPr="007242BA">
              <w:rPr>
                <w:rFonts w:ascii="Arial" w:hAnsi="Arial" w:cs="Arial"/>
                <w:sz w:val="18"/>
              </w:rPr>
              <w:t>Penggunaan teknologi informasi untuk terlibat dalam e-commerce (Using Information Technology to Engage in E-Commerce)</w:t>
            </w:r>
          </w:p>
          <w:p w:rsidR="008B2B88" w:rsidRDefault="008B2B88" w:rsidP="00837352">
            <w:pPr>
              <w:rPr>
                <w:rFonts w:ascii="Tahoma" w:hAnsi="Tahoma" w:cs="Tahoma"/>
                <w:sz w:val="18"/>
              </w:rPr>
            </w:pPr>
          </w:p>
          <w:p w:rsidR="00BF484A" w:rsidRPr="0002650C" w:rsidRDefault="00BF484A" w:rsidP="00837352">
            <w:pPr>
              <w:rPr>
                <w:rFonts w:ascii="Tahoma" w:hAnsi="Tahoma" w:cs="Tahoma"/>
                <w:b/>
                <w:bCs/>
                <w:sz w:val="18"/>
              </w:rPr>
            </w:pPr>
            <w:r w:rsidRPr="0002650C">
              <w:rPr>
                <w:rFonts w:ascii="Tahoma" w:hAnsi="Tahoma" w:cs="Tahoma"/>
                <w:b/>
                <w:bCs/>
                <w:sz w:val="18"/>
              </w:rPr>
              <w:t>Materi :</w:t>
            </w:r>
          </w:p>
          <w:p w:rsidR="00E25078"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Pengertian &amp; Konsep E-Commerce</w:t>
            </w:r>
          </w:p>
          <w:p w:rsidR="00E25078"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Intelijen Bisnis</w:t>
            </w:r>
          </w:p>
          <w:p w:rsidR="00E25078"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Strategi E-Commerce &amp; Sistem Antar Organisasi.</w:t>
            </w:r>
          </w:p>
          <w:p w:rsidR="00E25078"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Strategi Business To Customer pada E-Commerce</w:t>
            </w:r>
          </w:p>
          <w:p w:rsidR="00E25078"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 xml:space="preserve">Aplikasi Bisnis Dalam </w:t>
            </w:r>
            <w:r w:rsidRPr="00E25078">
              <w:rPr>
                <w:rFonts w:ascii="Tahoma" w:hAnsi="Tahoma" w:cs="Tahoma"/>
                <w:sz w:val="18"/>
                <w:szCs w:val="18"/>
              </w:rPr>
              <w:lastRenderedPageBreak/>
              <w:t>Internet</w:t>
            </w:r>
          </w:p>
          <w:p w:rsidR="00BF484A"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Dampak Internet pada Bisnis Masa Depan.</w:t>
            </w:r>
          </w:p>
        </w:tc>
        <w:tc>
          <w:tcPr>
            <w:tcW w:w="3179" w:type="dxa"/>
          </w:tcPr>
          <w:p w:rsidR="00E25078" w:rsidRPr="00E25078" w:rsidRDefault="00E25078" w:rsidP="00E25078">
            <w:pPr>
              <w:snapToGrid w:val="0"/>
              <w:rPr>
                <w:rFonts w:ascii="Tahoma" w:hAnsi="Tahoma" w:cs="Tahoma"/>
                <w:sz w:val="18"/>
                <w:szCs w:val="18"/>
              </w:rPr>
            </w:pPr>
            <w:r w:rsidRPr="00E25078">
              <w:rPr>
                <w:rFonts w:ascii="Tahoma" w:hAnsi="Tahoma" w:cs="Tahoma"/>
                <w:sz w:val="18"/>
                <w:szCs w:val="18"/>
              </w:rPr>
              <w:lastRenderedPageBreak/>
              <w:t>Agar mahasiswa mampu :</w:t>
            </w:r>
          </w:p>
          <w:p w:rsidR="00E25078"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Memahami konsep dasar E-Commerce</w:t>
            </w:r>
          </w:p>
          <w:p w:rsidR="00E25078" w:rsidRPr="00E25078" w:rsidRDefault="00E25078" w:rsidP="00A13514">
            <w:pPr>
              <w:numPr>
                <w:ilvl w:val="0"/>
                <w:numId w:val="4"/>
              </w:numPr>
              <w:snapToGrid w:val="0"/>
              <w:ind w:left="227" w:hanging="227"/>
              <w:rPr>
                <w:rFonts w:ascii="Tahoma" w:hAnsi="Tahoma" w:cs="Tahoma"/>
                <w:sz w:val="18"/>
                <w:szCs w:val="18"/>
              </w:rPr>
            </w:pPr>
            <w:r w:rsidRPr="00E25078">
              <w:rPr>
                <w:rFonts w:ascii="Tahoma" w:hAnsi="Tahoma" w:cs="Tahoma"/>
                <w:sz w:val="18"/>
                <w:szCs w:val="18"/>
              </w:rPr>
              <w:t>Menjelaskan E-Commerce sebagai bagian dari sistem informasi manajemen disertai beberapa contoh sederhana</w:t>
            </w:r>
          </w:p>
          <w:p w:rsidR="00BF484A" w:rsidRPr="00837352" w:rsidRDefault="00BF484A" w:rsidP="00E25078">
            <w:pPr>
              <w:snapToGrid w:val="0"/>
              <w:ind w:left="227"/>
              <w:rPr>
                <w:rFonts w:ascii="Tahoma" w:hAnsi="Tahoma" w:cs="Tahoma"/>
                <w:sz w:val="18"/>
                <w:szCs w:val="18"/>
              </w:rPr>
            </w:pP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BF484A" w:rsidRDefault="00BF484A" w:rsidP="004845A4">
            <w:pPr>
              <w:suppressAutoHyphens/>
              <w:snapToGrid w:val="0"/>
              <w:rPr>
                <w:rFonts w:ascii="Tahoma" w:hAnsi="Tahoma" w:cs="Tahoma"/>
                <w:sz w:val="18"/>
                <w:szCs w:val="18"/>
              </w:rPr>
            </w:pPr>
          </w:p>
          <w:p w:rsidR="00BF484A" w:rsidRPr="00837352" w:rsidRDefault="00BF484A" w:rsidP="004845A4">
            <w:pPr>
              <w:suppressAutoHyphens/>
              <w:snapToGrid w:val="0"/>
              <w:rPr>
                <w:rFonts w:ascii="Tahoma" w:hAnsi="Tahoma" w:cs="Tahoma"/>
                <w:b/>
                <w:sz w:val="18"/>
                <w:szCs w:val="18"/>
              </w:rPr>
            </w:pPr>
            <w:r w:rsidRPr="00837352">
              <w:rPr>
                <w:rFonts w:ascii="Tahoma" w:hAnsi="Tahoma" w:cs="Tahoma"/>
                <w:b/>
                <w:sz w:val="18"/>
                <w:szCs w:val="18"/>
              </w:rPr>
              <w:t>Tugas:</w:t>
            </w:r>
          </w:p>
          <w:p w:rsidR="00BF484A" w:rsidRPr="00447CD8" w:rsidRDefault="00E25078" w:rsidP="00A13514">
            <w:pPr>
              <w:numPr>
                <w:ilvl w:val="0"/>
                <w:numId w:val="6"/>
              </w:numPr>
              <w:suppressAutoHyphens/>
              <w:snapToGrid w:val="0"/>
              <w:ind w:left="227" w:hanging="227"/>
              <w:rPr>
                <w:rFonts w:ascii="Tahoma" w:hAnsi="Tahoma" w:cs="Tahoma"/>
                <w:sz w:val="18"/>
                <w:szCs w:val="18"/>
              </w:rPr>
            </w:pPr>
            <w:r w:rsidRPr="00E25078">
              <w:rPr>
                <w:rFonts w:ascii="Tahoma" w:hAnsi="Tahoma" w:cs="Tahoma"/>
                <w:sz w:val="18"/>
                <w:szCs w:val="18"/>
              </w:rPr>
              <w:t>Mahasiswa mencari materi tentang E-Commerce di internet</w:t>
            </w:r>
          </w:p>
        </w:tc>
        <w:tc>
          <w:tcPr>
            <w:tcW w:w="2127" w:type="dxa"/>
          </w:tcPr>
          <w:p w:rsidR="00BF484A" w:rsidRPr="0002650C" w:rsidRDefault="00BF484A" w:rsidP="00AD1A3F">
            <w:pPr>
              <w:jc w:val="center"/>
              <w:rPr>
                <w:rFonts w:ascii="Tahoma" w:hAnsi="Tahoma" w:cs="Tahoma"/>
                <w:sz w:val="18"/>
              </w:rPr>
            </w:pPr>
            <w:r>
              <w:rPr>
                <w:rFonts w:ascii="Tahoma" w:hAnsi="Tahoma" w:cs="Tahoma"/>
                <w:sz w:val="18"/>
              </w:rPr>
              <w:t>Modul Pembelajaran Bab 3</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3A7CAF" w:rsidRDefault="00BF484A" w:rsidP="003A7CAF">
            <w:pPr>
              <w:rPr>
                <w:rFonts w:ascii="Tahoma" w:hAnsi="Tahoma" w:cs="Tahoma"/>
                <w:b/>
                <w:sz w:val="18"/>
              </w:rPr>
            </w:pPr>
            <w:r w:rsidRPr="003A7CAF">
              <w:rPr>
                <w:rFonts w:ascii="Tahoma" w:hAnsi="Tahoma" w:cs="Tahoma"/>
                <w:b/>
                <w:sz w:val="18"/>
              </w:rPr>
              <w:t>Pokok Bahasan :</w:t>
            </w:r>
          </w:p>
          <w:p w:rsidR="00BF484A" w:rsidRDefault="008B2B88" w:rsidP="003A7CAF">
            <w:pPr>
              <w:autoSpaceDE w:val="0"/>
              <w:autoSpaceDN w:val="0"/>
              <w:adjustRightInd w:val="0"/>
              <w:rPr>
                <w:rFonts w:ascii="Arial" w:hAnsi="Arial" w:cs="Arial"/>
                <w:sz w:val="18"/>
              </w:rPr>
            </w:pPr>
            <w:r w:rsidRPr="007242BA">
              <w:rPr>
                <w:rFonts w:ascii="Arial" w:hAnsi="Arial" w:cs="Arial"/>
                <w:sz w:val="18"/>
              </w:rPr>
              <w:t>Pendekatan sistem (System Aproach)</w:t>
            </w:r>
          </w:p>
          <w:p w:rsidR="008B2B88" w:rsidRDefault="008B2B88" w:rsidP="003A7CAF">
            <w:pPr>
              <w:autoSpaceDE w:val="0"/>
              <w:autoSpaceDN w:val="0"/>
              <w:adjustRightInd w:val="0"/>
              <w:rPr>
                <w:rFonts w:ascii="Tahoma" w:hAnsi="Tahoma" w:cs="Tahoma"/>
                <w:sz w:val="18"/>
              </w:rPr>
            </w:pPr>
          </w:p>
          <w:p w:rsidR="00BF484A" w:rsidRPr="0002650C" w:rsidRDefault="00BF484A" w:rsidP="003A7CAF">
            <w:pPr>
              <w:rPr>
                <w:rFonts w:ascii="Tahoma" w:hAnsi="Tahoma" w:cs="Tahoma"/>
                <w:b/>
                <w:bCs/>
                <w:sz w:val="18"/>
              </w:rPr>
            </w:pPr>
            <w:r w:rsidRPr="0002650C">
              <w:rPr>
                <w:rFonts w:ascii="Tahoma" w:hAnsi="Tahoma" w:cs="Tahoma"/>
                <w:b/>
                <w:bCs/>
                <w:sz w:val="18"/>
              </w:rPr>
              <w:t>Materi :</w:t>
            </w:r>
          </w:p>
          <w:p w:rsidR="00D470D1" w:rsidRPr="00446842" w:rsidRDefault="00D470D1"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Pendekatan Sistem</w:t>
            </w:r>
          </w:p>
          <w:p w:rsidR="00D470D1" w:rsidRPr="00446842" w:rsidRDefault="00D470D1"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Siklus Pengembangan Sistem</w:t>
            </w:r>
          </w:p>
          <w:p w:rsidR="00D470D1" w:rsidRPr="00446842" w:rsidRDefault="00D470D1"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SDLC Tradisional</w:t>
            </w:r>
          </w:p>
          <w:p w:rsidR="00D470D1" w:rsidRPr="00446842" w:rsidRDefault="00D470D1"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Desain Ulang Proses Bisnis</w:t>
            </w:r>
          </w:p>
          <w:p w:rsidR="00D470D1" w:rsidRPr="00446842" w:rsidRDefault="00D470D1"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Pemodelan Proses</w:t>
            </w:r>
          </w:p>
          <w:p w:rsidR="00BF484A" w:rsidRPr="003A7CAF" w:rsidRDefault="00D470D1"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Manajemen Proyek</w:t>
            </w:r>
          </w:p>
        </w:tc>
        <w:tc>
          <w:tcPr>
            <w:tcW w:w="3179" w:type="dxa"/>
          </w:tcPr>
          <w:p w:rsidR="00D470D1" w:rsidRPr="00446842" w:rsidRDefault="00D470D1" w:rsidP="00A13514">
            <w:pPr>
              <w:numPr>
                <w:ilvl w:val="0"/>
                <w:numId w:val="4"/>
              </w:numPr>
              <w:snapToGrid w:val="0"/>
              <w:ind w:left="227" w:hanging="227"/>
              <w:rPr>
                <w:rFonts w:ascii="Tahoma" w:hAnsi="Tahoma" w:cs="Tahoma"/>
                <w:sz w:val="18"/>
                <w:szCs w:val="18"/>
              </w:rPr>
            </w:pPr>
            <w:r w:rsidRPr="00446842">
              <w:rPr>
                <w:rFonts w:ascii="Tahoma" w:hAnsi="Tahoma" w:cs="Tahoma"/>
                <w:sz w:val="18"/>
                <w:szCs w:val="18"/>
              </w:rPr>
              <w:t xml:space="preserve">Mahasiswa dapat </w:t>
            </w:r>
            <w:r>
              <w:rPr>
                <w:rFonts w:ascii="Tahoma" w:hAnsi="Tahoma" w:cs="Tahoma"/>
                <w:sz w:val="18"/>
                <w:szCs w:val="18"/>
              </w:rPr>
              <w:t>mengetahui pendekatan</w:t>
            </w:r>
            <w:r w:rsidRPr="00446842">
              <w:rPr>
                <w:rFonts w:ascii="Tahoma" w:hAnsi="Tahoma" w:cs="Tahoma"/>
                <w:sz w:val="18"/>
                <w:szCs w:val="18"/>
              </w:rPr>
              <w:t xml:space="preserve"> sistem</w:t>
            </w:r>
          </w:p>
          <w:p w:rsidR="00D470D1" w:rsidRPr="00446842" w:rsidRDefault="00D470D1" w:rsidP="00A13514">
            <w:pPr>
              <w:numPr>
                <w:ilvl w:val="0"/>
                <w:numId w:val="4"/>
              </w:numPr>
              <w:snapToGrid w:val="0"/>
              <w:ind w:left="227" w:hanging="227"/>
              <w:rPr>
                <w:rFonts w:ascii="Tahoma" w:hAnsi="Tahoma" w:cs="Tahoma"/>
                <w:sz w:val="18"/>
                <w:szCs w:val="18"/>
              </w:rPr>
            </w:pPr>
            <w:r w:rsidRPr="00446842">
              <w:rPr>
                <w:rFonts w:ascii="Tahoma" w:hAnsi="Tahoma" w:cs="Tahoma"/>
                <w:sz w:val="18"/>
                <w:szCs w:val="18"/>
              </w:rPr>
              <w:t>Mahasiswa memahami pendekatan pengembangan sistem</w:t>
            </w:r>
          </w:p>
          <w:p w:rsidR="00D470D1" w:rsidRPr="00446842" w:rsidRDefault="00D470D1" w:rsidP="00A13514">
            <w:pPr>
              <w:numPr>
                <w:ilvl w:val="0"/>
                <w:numId w:val="4"/>
              </w:numPr>
              <w:snapToGrid w:val="0"/>
              <w:ind w:left="227" w:hanging="227"/>
              <w:rPr>
                <w:rFonts w:ascii="Tahoma" w:hAnsi="Tahoma" w:cs="Tahoma"/>
                <w:sz w:val="18"/>
                <w:szCs w:val="18"/>
              </w:rPr>
            </w:pPr>
            <w:r w:rsidRPr="00446842">
              <w:rPr>
                <w:rFonts w:ascii="Tahoma" w:hAnsi="Tahoma" w:cs="Tahoma"/>
                <w:sz w:val="18"/>
                <w:szCs w:val="18"/>
              </w:rPr>
              <w:t>Mahasiswa dapat membuat model proses</w:t>
            </w:r>
          </w:p>
          <w:p w:rsidR="00BF484A" w:rsidRPr="003A7CAF" w:rsidRDefault="00D470D1" w:rsidP="00A13514">
            <w:pPr>
              <w:numPr>
                <w:ilvl w:val="0"/>
                <w:numId w:val="4"/>
              </w:numPr>
              <w:snapToGrid w:val="0"/>
              <w:ind w:left="227" w:hanging="227"/>
              <w:rPr>
                <w:rFonts w:ascii="Tahoma" w:hAnsi="Tahoma" w:cs="Tahoma"/>
                <w:sz w:val="18"/>
                <w:szCs w:val="18"/>
              </w:rPr>
            </w:pPr>
            <w:r w:rsidRPr="00446842">
              <w:rPr>
                <w:rFonts w:ascii="Tahoma" w:hAnsi="Tahoma" w:cs="Tahoma"/>
                <w:sz w:val="18"/>
                <w:szCs w:val="18"/>
              </w:rPr>
              <w:t>Mahasiswa dapat merancang ulang proses bisnis</w:t>
            </w: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BF484A" w:rsidRDefault="00BF484A" w:rsidP="004845A4">
            <w:pPr>
              <w:suppressAutoHyphens/>
              <w:snapToGrid w:val="0"/>
              <w:rPr>
                <w:rFonts w:ascii="Tahoma" w:hAnsi="Tahoma" w:cs="Tahoma"/>
                <w:sz w:val="18"/>
                <w:szCs w:val="18"/>
              </w:rPr>
            </w:pPr>
          </w:p>
          <w:p w:rsidR="00BF484A" w:rsidRPr="00837352" w:rsidRDefault="00BF484A" w:rsidP="004845A4">
            <w:pPr>
              <w:suppressAutoHyphens/>
              <w:snapToGrid w:val="0"/>
              <w:rPr>
                <w:rFonts w:ascii="Tahoma" w:hAnsi="Tahoma" w:cs="Tahoma"/>
                <w:b/>
                <w:sz w:val="18"/>
                <w:szCs w:val="18"/>
              </w:rPr>
            </w:pPr>
            <w:r w:rsidRPr="00837352">
              <w:rPr>
                <w:rFonts w:ascii="Tahoma" w:hAnsi="Tahoma" w:cs="Tahoma"/>
                <w:b/>
                <w:sz w:val="18"/>
                <w:szCs w:val="18"/>
              </w:rPr>
              <w:t>Tugas:</w:t>
            </w:r>
          </w:p>
          <w:p w:rsidR="00BF484A" w:rsidRPr="00447CD8" w:rsidRDefault="00BF484A" w:rsidP="00A13514">
            <w:pPr>
              <w:numPr>
                <w:ilvl w:val="0"/>
                <w:numId w:val="6"/>
              </w:numPr>
              <w:suppressAutoHyphens/>
              <w:snapToGrid w:val="0"/>
              <w:ind w:left="227" w:hanging="227"/>
              <w:rPr>
                <w:rFonts w:ascii="Tahoma" w:hAnsi="Tahoma" w:cs="Tahoma"/>
                <w:sz w:val="18"/>
                <w:szCs w:val="18"/>
              </w:rPr>
            </w:pPr>
          </w:p>
        </w:tc>
        <w:tc>
          <w:tcPr>
            <w:tcW w:w="2127" w:type="dxa"/>
          </w:tcPr>
          <w:p w:rsidR="00BF484A" w:rsidRPr="0002650C" w:rsidRDefault="00BF484A" w:rsidP="00AD1A3F">
            <w:pPr>
              <w:jc w:val="center"/>
              <w:rPr>
                <w:rFonts w:ascii="Tahoma" w:hAnsi="Tahoma" w:cs="Tahoma"/>
                <w:sz w:val="18"/>
              </w:rPr>
            </w:pPr>
            <w:r>
              <w:rPr>
                <w:rFonts w:ascii="Tahoma" w:hAnsi="Tahoma" w:cs="Tahoma"/>
                <w:sz w:val="18"/>
              </w:rPr>
              <w:t>Modul Pembelajaran Bab 4</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3A7CAF" w:rsidRDefault="00BF484A" w:rsidP="004845A4">
            <w:pPr>
              <w:rPr>
                <w:rFonts w:ascii="Tahoma" w:hAnsi="Tahoma" w:cs="Tahoma"/>
                <w:b/>
                <w:sz w:val="18"/>
              </w:rPr>
            </w:pPr>
            <w:r w:rsidRPr="003A7CAF">
              <w:rPr>
                <w:rFonts w:ascii="Tahoma" w:hAnsi="Tahoma" w:cs="Tahoma"/>
                <w:b/>
                <w:sz w:val="18"/>
              </w:rPr>
              <w:t>Pokok Bahasan :</w:t>
            </w:r>
          </w:p>
          <w:p w:rsidR="00BF484A" w:rsidRDefault="008B2B88" w:rsidP="004845A4">
            <w:pPr>
              <w:autoSpaceDE w:val="0"/>
              <w:autoSpaceDN w:val="0"/>
              <w:adjustRightInd w:val="0"/>
              <w:rPr>
                <w:rFonts w:ascii="Arial" w:hAnsi="Arial" w:cs="Arial"/>
                <w:sz w:val="18"/>
              </w:rPr>
            </w:pPr>
            <w:r w:rsidRPr="007242BA">
              <w:rPr>
                <w:rFonts w:ascii="Arial" w:hAnsi="Arial" w:cs="Arial"/>
                <w:sz w:val="18"/>
              </w:rPr>
              <w:t>Pengguna dan pengembang sistem (System Users and Developers)</w:t>
            </w:r>
          </w:p>
          <w:p w:rsidR="008B2B88" w:rsidRDefault="008B2B88" w:rsidP="004845A4">
            <w:pPr>
              <w:autoSpaceDE w:val="0"/>
              <w:autoSpaceDN w:val="0"/>
              <w:adjustRightInd w:val="0"/>
              <w:rPr>
                <w:rFonts w:ascii="Tahoma" w:hAnsi="Tahoma" w:cs="Tahoma"/>
                <w:sz w:val="18"/>
              </w:rPr>
            </w:pPr>
          </w:p>
          <w:p w:rsidR="00BF484A" w:rsidRPr="0002650C" w:rsidRDefault="00BF484A" w:rsidP="004845A4">
            <w:pPr>
              <w:rPr>
                <w:rFonts w:ascii="Tahoma" w:hAnsi="Tahoma" w:cs="Tahoma"/>
                <w:b/>
                <w:bCs/>
                <w:sz w:val="18"/>
              </w:rPr>
            </w:pPr>
            <w:r w:rsidRPr="0002650C">
              <w:rPr>
                <w:rFonts w:ascii="Tahoma" w:hAnsi="Tahoma" w:cs="Tahoma"/>
                <w:b/>
                <w:bCs/>
                <w:sz w:val="18"/>
              </w:rPr>
              <w:t>Materi :</w:t>
            </w:r>
          </w:p>
          <w:p w:rsidR="00DF4EED" w:rsidRPr="00DF4EED" w:rsidRDefault="00DF4EED" w:rsidP="00A13514">
            <w:pPr>
              <w:numPr>
                <w:ilvl w:val="0"/>
                <w:numId w:val="4"/>
              </w:numPr>
              <w:suppressAutoHyphens/>
              <w:snapToGrid w:val="0"/>
              <w:ind w:left="227" w:hanging="227"/>
              <w:rPr>
                <w:rFonts w:ascii="Tahoma" w:hAnsi="Tahoma" w:cs="Tahoma"/>
                <w:sz w:val="18"/>
              </w:rPr>
            </w:pPr>
            <w:r w:rsidRPr="00DF4EED">
              <w:rPr>
                <w:rFonts w:ascii="Tahoma" w:hAnsi="Tahoma" w:cs="Tahoma"/>
                <w:sz w:val="18"/>
              </w:rPr>
              <w:t>Otomatisasi Kantor</w:t>
            </w:r>
          </w:p>
          <w:p w:rsidR="00DF4EED" w:rsidRPr="00DF4EED" w:rsidRDefault="00DF4EED" w:rsidP="00A13514">
            <w:pPr>
              <w:numPr>
                <w:ilvl w:val="0"/>
                <w:numId w:val="4"/>
              </w:numPr>
              <w:suppressAutoHyphens/>
              <w:snapToGrid w:val="0"/>
              <w:ind w:left="227" w:hanging="227"/>
              <w:rPr>
                <w:rFonts w:ascii="Tahoma" w:hAnsi="Tahoma" w:cs="Tahoma"/>
                <w:sz w:val="18"/>
              </w:rPr>
            </w:pPr>
            <w:r w:rsidRPr="00DF4EED">
              <w:rPr>
                <w:rFonts w:ascii="Tahoma" w:hAnsi="Tahoma" w:cs="Tahoma"/>
                <w:sz w:val="18"/>
              </w:rPr>
              <w:t>Organisasi Maya</w:t>
            </w:r>
          </w:p>
          <w:p w:rsidR="00DF4EED" w:rsidRPr="00DF4EED" w:rsidRDefault="00DF4EED" w:rsidP="00A13514">
            <w:pPr>
              <w:numPr>
                <w:ilvl w:val="0"/>
                <w:numId w:val="4"/>
              </w:numPr>
              <w:suppressAutoHyphens/>
              <w:snapToGrid w:val="0"/>
              <w:ind w:left="227" w:hanging="227"/>
              <w:rPr>
                <w:rFonts w:ascii="Tahoma" w:hAnsi="Tahoma" w:cs="Tahoma"/>
                <w:sz w:val="18"/>
              </w:rPr>
            </w:pPr>
            <w:r w:rsidRPr="00DF4EED">
              <w:rPr>
                <w:rFonts w:ascii="Tahoma" w:hAnsi="Tahoma" w:cs="Tahoma"/>
                <w:sz w:val="18"/>
              </w:rPr>
              <w:t>Organisasi Pelayanan Informasi</w:t>
            </w:r>
          </w:p>
          <w:p w:rsidR="00DF4EED" w:rsidRPr="00DF4EED" w:rsidRDefault="00DF4EED" w:rsidP="00A13514">
            <w:pPr>
              <w:numPr>
                <w:ilvl w:val="0"/>
                <w:numId w:val="4"/>
              </w:numPr>
              <w:suppressAutoHyphens/>
              <w:snapToGrid w:val="0"/>
              <w:ind w:left="227" w:hanging="227"/>
              <w:rPr>
                <w:rFonts w:ascii="Tahoma" w:hAnsi="Tahoma" w:cs="Tahoma"/>
                <w:sz w:val="18"/>
              </w:rPr>
            </w:pPr>
            <w:r w:rsidRPr="00DF4EED">
              <w:rPr>
                <w:rFonts w:ascii="Tahoma" w:hAnsi="Tahoma" w:cs="Tahoma"/>
                <w:sz w:val="18"/>
              </w:rPr>
              <w:t>Pengguna Sebagai Sumber Daya Informasi</w:t>
            </w:r>
          </w:p>
          <w:p w:rsidR="00DF4EED" w:rsidRPr="00DF4EED" w:rsidRDefault="00DF4EED" w:rsidP="00A13514">
            <w:pPr>
              <w:numPr>
                <w:ilvl w:val="0"/>
                <w:numId w:val="4"/>
              </w:numPr>
              <w:suppressAutoHyphens/>
              <w:snapToGrid w:val="0"/>
              <w:ind w:left="227" w:hanging="227"/>
              <w:rPr>
                <w:rFonts w:ascii="Tahoma" w:hAnsi="Tahoma" w:cs="Tahoma"/>
                <w:sz w:val="18"/>
              </w:rPr>
            </w:pPr>
            <w:r w:rsidRPr="00DF4EED">
              <w:rPr>
                <w:rFonts w:ascii="Tahoma" w:hAnsi="Tahoma" w:cs="Tahoma"/>
                <w:sz w:val="18"/>
              </w:rPr>
              <w:t>Pengetahuan &amp; Keterampilan Mengembangkan Sistem</w:t>
            </w:r>
          </w:p>
          <w:p w:rsidR="00BF484A" w:rsidRPr="00DF4EED" w:rsidRDefault="00DF4EED" w:rsidP="00A13514">
            <w:pPr>
              <w:numPr>
                <w:ilvl w:val="0"/>
                <w:numId w:val="4"/>
              </w:numPr>
              <w:suppressAutoHyphens/>
              <w:snapToGrid w:val="0"/>
              <w:ind w:left="227" w:hanging="227"/>
              <w:rPr>
                <w:rFonts w:ascii="Tahoma" w:hAnsi="Tahoma" w:cs="Tahoma"/>
                <w:sz w:val="18"/>
              </w:rPr>
            </w:pPr>
            <w:r w:rsidRPr="00DF4EED">
              <w:rPr>
                <w:rFonts w:ascii="Tahoma" w:hAnsi="Tahoma" w:cs="Tahoma"/>
                <w:sz w:val="18"/>
              </w:rPr>
              <w:t>Tantangan Dalam Pengembangan Sistem Informasi Global</w:t>
            </w:r>
          </w:p>
        </w:tc>
        <w:tc>
          <w:tcPr>
            <w:tcW w:w="3179" w:type="dxa"/>
          </w:tcPr>
          <w:p w:rsidR="00DF4EED" w:rsidRPr="00DF4EED" w:rsidRDefault="00DF4EED" w:rsidP="00A13514">
            <w:pPr>
              <w:numPr>
                <w:ilvl w:val="0"/>
                <w:numId w:val="4"/>
              </w:numPr>
              <w:snapToGrid w:val="0"/>
              <w:ind w:left="227" w:hanging="227"/>
              <w:rPr>
                <w:rFonts w:ascii="Tahoma" w:hAnsi="Tahoma" w:cs="Tahoma"/>
                <w:sz w:val="18"/>
                <w:szCs w:val="18"/>
              </w:rPr>
            </w:pPr>
            <w:r w:rsidRPr="00DF4EED">
              <w:rPr>
                <w:rFonts w:ascii="Tahoma" w:hAnsi="Tahoma" w:cs="Tahoma"/>
                <w:sz w:val="18"/>
                <w:szCs w:val="18"/>
              </w:rPr>
              <w:t>Mahasiswa memahami penggunaan &amp; pengembangan sistem organisasi.</w:t>
            </w:r>
          </w:p>
          <w:p w:rsidR="00DF4EED" w:rsidRPr="00DF4EED" w:rsidRDefault="00DF4EED" w:rsidP="00A13514">
            <w:pPr>
              <w:numPr>
                <w:ilvl w:val="0"/>
                <w:numId w:val="4"/>
              </w:numPr>
              <w:snapToGrid w:val="0"/>
              <w:ind w:left="227" w:hanging="227"/>
              <w:rPr>
                <w:rFonts w:ascii="Tahoma" w:hAnsi="Tahoma" w:cs="Tahoma"/>
                <w:sz w:val="18"/>
                <w:szCs w:val="18"/>
              </w:rPr>
            </w:pPr>
            <w:r w:rsidRPr="00DF4EED">
              <w:rPr>
                <w:rFonts w:ascii="Tahoma" w:hAnsi="Tahoma" w:cs="Tahoma"/>
                <w:sz w:val="18"/>
                <w:szCs w:val="18"/>
              </w:rPr>
              <w:t>Mahasiswa mampu menjelaskan aplikasi yang termasuk ke dalam otomatisasi perkantoran</w:t>
            </w:r>
          </w:p>
          <w:p w:rsidR="00BF484A" w:rsidRPr="00913AFA" w:rsidRDefault="00DF4EED" w:rsidP="00A13514">
            <w:pPr>
              <w:numPr>
                <w:ilvl w:val="0"/>
                <w:numId w:val="4"/>
              </w:numPr>
              <w:snapToGrid w:val="0"/>
              <w:ind w:left="227" w:hanging="227"/>
              <w:rPr>
                <w:rFonts w:ascii="Tahoma" w:hAnsi="Tahoma" w:cs="Tahoma"/>
                <w:sz w:val="18"/>
                <w:szCs w:val="18"/>
              </w:rPr>
            </w:pPr>
            <w:r w:rsidRPr="00DF4EED">
              <w:rPr>
                <w:rFonts w:ascii="Tahoma" w:hAnsi="Tahoma" w:cs="Tahoma"/>
                <w:sz w:val="18"/>
                <w:szCs w:val="18"/>
              </w:rPr>
              <w:t>Mahasiswa memahami peranan pengembangan sistem informasi global</w:t>
            </w: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BF484A" w:rsidRDefault="00BF484A" w:rsidP="00913AFA">
            <w:pPr>
              <w:suppressAutoHyphens/>
              <w:snapToGrid w:val="0"/>
              <w:rPr>
                <w:rFonts w:ascii="Tahoma" w:hAnsi="Tahoma" w:cs="Tahoma"/>
                <w:sz w:val="18"/>
                <w:szCs w:val="18"/>
              </w:rPr>
            </w:pPr>
          </w:p>
          <w:p w:rsidR="00BF484A" w:rsidRPr="00837352" w:rsidRDefault="00BF484A" w:rsidP="00913AFA">
            <w:pPr>
              <w:suppressAutoHyphens/>
              <w:snapToGrid w:val="0"/>
              <w:rPr>
                <w:rFonts w:ascii="Tahoma" w:hAnsi="Tahoma" w:cs="Tahoma"/>
                <w:b/>
                <w:sz w:val="18"/>
                <w:szCs w:val="18"/>
              </w:rPr>
            </w:pPr>
            <w:r w:rsidRPr="00837352">
              <w:rPr>
                <w:rFonts w:ascii="Tahoma" w:hAnsi="Tahoma" w:cs="Tahoma"/>
                <w:b/>
                <w:sz w:val="18"/>
                <w:szCs w:val="18"/>
              </w:rPr>
              <w:t>Tugas:</w:t>
            </w:r>
          </w:p>
          <w:p w:rsidR="00BF484A" w:rsidRPr="0002650C" w:rsidRDefault="00DE51EA" w:rsidP="00A13514">
            <w:pPr>
              <w:numPr>
                <w:ilvl w:val="0"/>
                <w:numId w:val="6"/>
              </w:numPr>
              <w:suppressAutoHyphens/>
              <w:snapToGrid w:val="0"/>
              <w:ind w:left="227" w:hanging="227"/>
              <w:rPr>
                <w:rFonts w:ascii="Tahoma" w:hAnsi="Tahoma" w:cs="Tahoma"/>
                <w:sz w:val="18"/>
              </w:rPr>
            </w:pPr>
            <w:r w:rsidRPr="00DE51EA">
              <w:rPr>
                <w:rFonts w:ascii="Tahoma" w:hAnsi="Tahoma" w:cs="Tahoma"/>
                <w:sz w:val="18"/>
                <w:szCs w:val="18"/>
              </w:rPr>
              <w:t>Menjawab soal tentang Otomatisasi Kantor</w:t>
            </w:r>
          </w:p>
        </w:tc>
        <w:tc>
          <w:tcPr>
            <w:tcW w:w="2127" w:type="dxa"/>
          </w:tcPr>
          <w:p w:rsidR="00BF484A" w:rsidRPr="0002650C" w:rsidRDefault="00BF484A" w:rsidP="00AD1A3F">
            <w:pPr>
              <w:jc w:val="center"/>
              <w:rPr>
                <w:rFonts w:ascii="Tahoma" w:hAnsi="Tahoma" w:cs="Tahoma"/>
                <w:sz w:val="18"/>
              </w:rPr>
            </w:pPr>
            <w:r>
              <w:rPr>
                <w:rFonts w:ascii="Tahoma" w:hAnsi="Tahoma" w:cs="Tahoma"/>
                <w:sz w:val="18"/>
              </w:rPr>
              <w:t>Modul Pembelajaran Bab 5</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3A7CAF" w:rsidRDefault="00BF484A" w:rsidP="004845A4">
            <w:pPr>
              <w:rPr>
                <w:rFonts w:ascii="Tahoma" w:hAnsi="Tahoma" w:cs="Tahoma"/>
                <w:b/>
                <w:sz w:val="18"/>
              </w:rPr>
            </w:pPr>
            <w:r w:rsidRPr="003A7CAF">
              <w:rPr>
                <w:rFonts w:ascii="Tahoma" w:hAnsi="Tahoma" w:cs="Tahoma"/>
                <w:b/>
                <w:sz w:val="18"/>
              </w:rPr>
              <w:t>Pokok Bahasan :</w:t>
            </w:r>
          </w:p>
          <w:p w:rsidR="00BF484A" w:rsidRDefault="008B2B88" w:rsidP="004845A4">
            <w:pPr>
              <w:autoSpaceDE w:val="0"/>
              <w:autoSpaceDN w:val="0"/>
              <w:adjustRightInd w:val="0"/>
              <w:rPr>
                <w:rFonts w:ascii="Arial" w:hAnsi="Arial" w:cs="Arial"/>
                <w:sz w:val="18"/>
              </w:rPr>
            </w:pPr>
            <w:r w:rsidRPr="007242BA">
              <w:rPr>
                <w:rFonts w:ascii="Arial" w:hAnsi="Arial" w:cs="Arial"/>
                <w:sz w:val="18"/>
              </w:rPr>
              <w:t>Sumber daya komputer dan komunikasi (Computing and Communications Resources)</w:t>
            </w:r>
          </w:p>
          <w:p w:rsidR="008B2B88" w:rsidRDefault="008B2B88" w:rsidP="004845A4">
            <w:pPr>
              <w:autoSpaceDE w:val="0"/>
              <w:autoSpaceDN w:val="0"/>
              <w:adjustRightInd w:val="0"/>
              <w:rPr>
                <w:rFonts w:ascii="Tahoma" w:hAnsi="Tahoma" w:cs="Tahoma"/>
                <w:sz w:val="18"/>
              </w:rPr>
            </w:pPr>
          </w:p>
          <w:p w:rsidR="00BF484A" w:rsidRPr="0002650C" w:rsidRDefault="00BF484A" w:rsidP="004845A4">
            <w:pPr>
              <w:rPr>
                <w:rFonts w:ascii="Tahoma" w:hAnsi="Tahoma" w:cs="Tahoma"/>
                <w:b/>
                <w:bCs/>
                <w:sz w:val="18"/>
              </w:rPr>
            </w:pPr>
            <w:r w:rsidRPr="0002650C">
              <w:rPr>
                <w:rFonts w:ascii="Tahoma" w:hAnsi="Tahoma" w:cs="Tahoma"/>
                <w:b/>
                <w:bCs/>
                <w:sz w:val="18"/>
              </w:rPr>
              <w:t>Materi :</w:t>
            </w:r>
          </w:p>
          <w:p w:rsidR="0021374A" w:rsidRPr="0021374A" w:rsidRDefault="0021374A" w:rsidP="00A13514">
            <w:pPr>
              <w:numPr>
                <w:ilvl w:val="0"/>
                <w:numId w:val="4"/>
              </w:numPr>
              <w:suppressAutoHyphens/>
              <w:snapToGrid w:val="0"/>
              <w:ind w:left="227" w:hanging="227"/>
              <w:rPr>
                <w:rFonts w:ascii="Tahoma" w:hAnsi="Tahoma" w:cs="Tahoma"/>
                <w:sz w:val="18"/>
              </w:rPr>
            </w:pPr>
            <w:r w:rsidRPr="0021374A">
              <w:rPr>
                <w:rFonts w:ascii="Tahoma" w:hAnsi="Tahoma" w:cs="Tahoma"/>
                <w:sz w:val="18"/>
              </w:rPr>
              <w:t>Perangkat Keras &amp; Perangkat Lunak</w:t>
            </w:r>
          </w:p>
          <w:p w:rsidR="0021374A" w:rsidRPr="0021374A" w:rsidRDefault="0021374A" w:rsidP="00A13514">
            <w:pPr>
              <w:numPr>
                <w:ilvl w:val="0"/>
                <w:numId w:val="4"/>
              </w:numPr>
              <w:suppressAutoHyphens/>
              <w:snapToGrid w:val="0"/>
              <w:ind w:left="227" w:hanging="227"/>
              <w:rPr>
                <w:rFonts w:ascii="Tahoma" w:hAnsi="Tahoma" w:cs="Tahoma"/>
                <w:sz w:val="18"/>
              </w:rPr>
            </w:pPr>
            <w:r w:rsidRPr="0021374A">
              <w:rPr>
                <w:rFonts w:ascii="Tahoma" w:hAnsi="Tahoma" w:cs="Tahoma"/>
                <w:sz w:val="18"/>
              </w:rPr>
              <w:t>Perangkat Komputer Pribadi</w:t>
            </w:r>
          </w:p>
          <w:p w:rsidR="0021374A" w:rsidRPr="0021374A" w:rsidRDefault="0021374A" w:rsidP="00A13514">
            <w:pPr>
              <w:numPr>
                <w:ilvl w:val="0"/>
                <w:numId w:val="4"/>
              </w:numPr>
              <w:suppressAutoHyphens/>
              <w:snapToGrid w:val="0"/>
              <w:ind w:left="227" w:hanging="227"/>
              <w:rPr>
                <w:rFonts w:ascii="Tahoma" w:hAnsi="Tahoma" w:cs="Tahoma"/>
                <w:sz w:val="18"/>
              </w:rPr>
            </w:pPr>
            <w:r w:rsidRPr="0021374A">
              <w:rPr>
                <w:rFonts w:ascii="Tahoma" w:hAnsi="Tahoma" w:cs="Tahoma"/>
                <w:sz w:val="18"/>
              </w:rPr>
              <w:t>Komunikasi-Jaringan</w:t>
            </w:r>
          </w:p>
          <w:p w:rsidR="0021374A" w:rsidRPr="0021374A" w:rsidRDefault="0021374A" w:rsidP="00A13514">
            <w:pPr>
              <w:numPr>
                <w:ilvl w:val="0"/>
                <w:numId w:val="4"/>
              </w:numPr>
              <w:suppressAutoHyphens/>
              <w:snapToGrid w:val="0"/>
              <w:ind w:left="227" w:hanging="227"/>
              <w:rPr>
                <w:rFonts w:ascii="Tahoma" w:hAnsi="Tahoma" w:cs="Tahoma"/>
                <w:sz w:val="18"/>
              </w:rPr>
            </w:pPr>
            <w:r w:rsidRPr="0021374A">
              <w:rPr>
                <w:rFonts w:ascii="Tahoma" w:hAnsi="Tahoma" w:cs="Tahoma"/>
                <w:sz w:val="18"/>
              </w:rPr>
              <w:t>Tipe-tipe Jaringan</w:t>
            </w:r>
          </w:p>
          <w:p w:rsidR="00BF484A" w:rsidRPr="0021374A" w:rsidRDefault="0021374A" w:rsidP="00A13514">
            <w:pPr>
              <w:numPr>
                <w:ilvl w:val="0"/>
                <w:numId w:val="4"/>
              </w:numPr>
              <w:suppressAutoHyphens/>
              <w:snapToGrid w:val="0"/>
              <w:ind w:left="227" w:hanging="227"/>
            </w:pPr>
            <w:r w:rsidRPr="0021374A">
              <w:rPr>
                <w:rFonts w:ascii="Tahoma" w:hAnsi="Tahoma" w:cs="Tahoma"/>
                <w:sz w:val="18"/>
              </w:rPr>
              <w:t>Konvergensi Komputer &amp; Komunikasi</w:t>
            </w:r>
          </w:p>
        </w:tc>
        <w:tc>
          <w:tcPr>
            <w:tcW w:w="3179" w:type="dxa"/>
          </w:tcPr>
          <w:p w:rsidR="00B75419" w:rsidRPr="00B75419" w:rsidRDefault="00B75419" w:rsidP="00A13514">
            <w:pPr>
              <w:numPr>
                <w:ilvl w:val="0"/>
                <w:numId w:val="4"/>
              </w:numPr>
              <w:snapToGrid w:val="0"/>
              <w:ind w:left="227" w:hanging="227"/>
              <w:rPr>
                <w:rFonts w:ascii="Tahoma" w:hAnsi="Tahoma" w:cs="Tahoma"/>
                <w:sz w:val="18"/>
                <w:szCs w:val="18"/>
              </w:rPr>
            </w:pPr>
            <w:r w:rsidRPr="00B75419">
              <w:rPr>
                <w:rFonts w:ascii="Tahoma" w:hAnsi="Tahoma" w:cs="Tahoma"/>
                <w:sz w:val="18"/>
                <w:szCs w:val="18"/>
              </w:rPr>
              <w:lastRenderedPageBreak/>
              <w:t>Mahasiswa memahami konsep dari sumber daya komputasi dan komunikasi</w:t>
            </w:r>
          </w:p>
          <w:p w:rsidR="00B75419" w:rsidRPr="00B75419" w:rsidRDefault="00B75419" w:rsidP="00A13514">
            <w:pPr>
              <w:numPr>
                <w:ilvl w:val="0"/>
                <w:numId w:val="4"/>
              </w:numPr>
              <w:snapToGrid w:val="0"/>
              <w:ind w:left="227" w:hanging="227"/>
              <w:rPr>
                <w:rFonts w:ascii="Tahoma" w:hAnsi="Tahoma" w:cs="Tahoma"/>
                <w:sz w:val="18"/>
                <w:szCs w:val="18"/>
              </w:rPr>
            </w:pPr>
            <w:r w:rsidRPr="00B75419">
              <w:rPr>
                <w:rFonts w:ascii="Tahoma" w:hAnsi="Tahoma" w:cs="Tahoma"/>
                <w:sz w:val="18"/>
                <w:szCs w:val="18"/>
              </w:rPr>
              <w:t xml:space="preserve">Mahasiswa mengetahui perangkat </w:t>
            </w:r>
            <w:r w:rsidRPr="00B75419">
              <w:rPr>
                <w:rFonts w:ascii="Tahoma" w:hAnsi="Tahoma" w:cs="Tahoma"/>
                <w:sz w:val="18"/>
                <w:szCs w:val="18"/>
              </w:rPr>
              <w:lastRenderedPageBreak/>
              <w:t>keras dan perangkat lunak</w:t>
            </w:r>
          </w:p>
          <w:p w:rsidR="00BF484A" w:rsidRPr="00B75419" w:rsidRDefault="00B75419" w:rsidP="00A13514">
            <w:pPr>
              <w:numPr>
                <w:ilvl w:val="0"/>
                <w:numId w:val="4"/>
              </w:numPr>
              <w:snapToGrid w:val="0"/>
              <w:ind w:left="227" w:hanging="227"/>
              <w:rPr>
                <w:rFonts w:ascii="Tahoma" w:hAnsi="Tahoma" w:cs="Tahoma"/>
                <w:sz w:val="18"/>
                <w:szCs w:val="18"/>
              </w:rPr>
            </w:pPr>
            <w:r w:rsidRPr="00B75419">
              <w:rPr>
                <w:rFonts w:ascii="Tahoma" w:hAnsi="Tahoma" w:cs="Tahoma"/>
                <w:sz w:val="18"/>
                <w:szCs w:val="18"/>
              </w:rPr>
              <w:t xml:space="preserve">Mahasiswa mengetahui perangkat komunikasi </w:t>
            </w: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lastRenderedPageBreak/>
              <w:t>Dosen menjelaskan dengan menggunakan media LCD Projector</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 xml:space="preserve">Mahasiswa menyimak, mendiskusikan materi, dan </w:t>
            </w:r>
            <w:r>
              <w:rPr>
                <w:rFonts w:ascii="Tahoma" w:hAnsi="Tahoma" w:cs="Tahoma"/>
                <w:sz w:val="18"/>
                <w:szCs w:val="18"/>
              </w:rPr>
              <w:lastRenderedPageBreak/>
              <w:t>mengerjakan tugas dari dosen</w:t>
            </w:r>
          </w:p>
          <w:p w:rsidR="00BF484A" w:rsidRDefault="00BF484A" w:rsidP="00E910F5">
            <w:pPr>
              <w:suppressAutoHyphens/>
              <w:snapToGrid w:val="0"/>
              <w:rPr>
                <w:rFonts w:ascii="Tahoma" w:hAnsi="Tahoma" w:cs="Tahoma"/>
                <w:sz w:val="18"/>
                <w:szCs w:val="18"/>
              </w:rPr>
            </w:pPr>
          </w:p>
          <w:p w:rsidR="00BF484A" w:rsidRPr="00837352" w:rsidRDefault="00BF484A" w:rsidP="00E910F5">
            <w:pPr>
              <w:suppressAutoHyphens/>
              <w:snapToGrid w:val="0"/>
              <w:rPr>
                <w:rFonts w:ascii="Tahoma" w:hAnsi="Tahoma" w:cs="Tahoma"/>
                <w:b/>
                <w:sz w:val="18"/>
                <w:szCs w:val="18"/>
              </w:rPr>
            </w:pPr>
            <w:r w:rsidRPr="00837352">
              <w:rPr>
                <w:rFonts w:ascii="Tahoma" w:hAnsi="Tahoma" w:cs="Tahoma"/>
                <w:b/>
                <w:sz w:val="18"/>
                <w:szCs w:val="18"/>
              </w:rPr>
              <w:t>Tugas:</w:t>
            </w:r>
          </w:p>
          <w:p w:rsidR="00BF484A" w:rsidRPr="0002650C" w:rsidRDefault="00B75419" w:rsidP="00A13514">
            <w:pPr>
              <w:numPr>
                <w:ilvl w:val="0"/>
                <w:numId w:val="6"/>
              </w:numPr>
              <w:suppressAutoHyphens/>
              <w:snapToGrid w:val="0"/>
              <w:ind w:left="227" w:hanging="227"/>
              <w:rPr>
                <w:rFonts w:ascii="Tahoma" w:hAnsi="Tahoma" w:cs="Tahoma"/>
                <w:sz w:val="18"/>
              </w:rPr>
            </w:pPr>
            <w:r w:rsidRPr="00B75419">
              <w:rPr>
                <w:rFonts w:ascii="Tahoma" w:hAnsi="Tahoma" w:cs="Tahoma"/>
                <w:sz w:val="18"/>
                <w:szCs w:val="18"/>
              </w:rPr>
              <w:t>Menggambarkan arsitektur komunikasi</w:t>
            </w:r>
          </w:p>
        </w:tc>
        <w:tc>
          <w:tcPr>
            <w:tcW w:w="2127" w:type="dxa"/>
          </w:tcPr>
          <w:p w:rsidR="00BF484A" w:rsidRPr="0002650C" w:rsidRDefault="00BF484A" w:rsidP="00AD1A3F">
            <w:pPr>
              <w:jc w:val="center"/>
              <w:rPr>
                <w:rFonts w:ascii="Tahoma" w:hAnsi="Tahoma" w:cs="Tahoma"/>
                <w:sz w:val="18"/>
              </w:rPr>
            </w:pPr>
            <w:r>
              <w:rPr>
                <w:rFonts w:ascii="Tahoma" w:hAnsi="Tahoma" w:cs="Tahoma"/>
                <w:sz w:val="18"/>
              </w:rPr>
              <w:lastRenderedPageBreak/>
              <w:t>Modul Pembelajaran Bab 6</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3A7CAF" w:rsidRDefault="00BF484A" w:rsidP="00C216C5">
            <w:pPr>
              <w:rPr>
                <w:rFonts w:ascii="Tahoma" w:hAnsi="Tahoma" w:cs="Tahoma"/>
                <w:b/>
                <w:sz w:val="18"/>
              </w:rPr>
            </w:pPr>
            <w:r w:rsidRPr="003A7CAF">
              <w:rPr>
                <w:rFonts w:ascii="Tahoma" w:hAnsi="Tahoma" w:cs="Tahoma"/>
                <w:b/>
                <w:sz w:val="18"/>
              </w:rPr>
              <w:t>Pokok Bahasan :</w:t>
            </w:r>
          </w:p>
          <w:p w:rsidR="00BF484A" w:rsidRDefault="008B2B88" w:rsidP="00C216C5">
            <w:pPr>
              <w:autoSpaceDE w:val="0"/>
              <w:autoSpaceDN w:val="0"/>
              <w:adjustRightInd w:val="0"/>
              <w:rPr>
                <w:rFonts w:ascii="Arial" w:hAnsi="Arial" w:cs="Arial"/>
                <w:sz w:val="18"/>
              </w:rPr>
            </w:pPr>
            <w:r w:rsidRPr="007242BA">
              <w:rPr>
                <w:rFonts w:ascii="Arial" w:hAnsi="Arial" w:cs="Arial"/>
                <w:sz w:val="18"/>
              </w:rPr>
              <w:t>Sistem manajemen basis data (Database Management Systems)</w:t>
            </w:r>
          </w:p>
          <w:p w:rsidR="008B2B88" w:rsidRDefault="008B2B88" w:rsidP="00C216C5">
            <w:pPr>
              <w:autoSpaceDE w:val="0"/>
              <w:autoSpaceDN w:val="0"/>
              <w:adjustRightInd w:val="0"/>
              <w:rPr>
                <w:rFonts w:ascii="Tahoma" w:hAnsi="Tahoma" w:cs="Tahoma"/>
                <w:sz w:val="18"/>
              </w:rPr>
            </w:pPr>
          </w:p>
          <w:p w:rsidR="00BF484A" w:rsidRPr="0002650C" w:rsidRDefault="00BF484A" w:rsidP="00C216C5">
            <w:pPr>
              <w:rPr>
                <w:rFonts w:ascii="Tahoma" w:hAnsi="Tahoma" w:cs="Tahoma"/>
                <w:b/>
                <w:bCs/>
                <w:sz w:val="18"/>
              </w:rPr>
            </w:pPr>
            <w:r w:rsidRPr="0002650C">
              <w:rPr>
                <w:rFonts w:ascii="Tahoma" w:hAnsi="Tahoma" w:cs="Tahoma"/>
                <w:b/>
                <w:bCs/>
                <w:sz w:val="18"/>
              </w:rPr>
              <w:t>Materi :</w:t>
            </w:r>
          </w:p>
          <w:p w:rsidR="00B417E2" w:rsidRPr="00B417E2" w:rsidRDefault="00B417E2" w:rsidP="00A13514">
            <w:pPr>
              <w:numPr>
                <w:ilvl w:val="0"/>
                <w:numId w:val="4"/>
              </w:numPr>
              <w:suppressAutoHyphens/>
              <w:snapToGrid w:val="0"/>
              <w:ind w:left="227" w:hanging="227"/>
              <w:rPr>
                <w:rFonts w:ascii="Tahoma" w:hAnsi="Tahoma" w:cs="Tahoma"/>
                <w:sz w:val="18"/>
              </w:rPr>
            </w:pPr>
            <w:r w:rsidRPr="00B417E2">
              <w:rPr>
                <w:rFonts w:ascii="Tahoma" w:hAnsi="Tahoma" w:cs="Tahoma"/>
                <w:sz w:val="18"/>
              </w:rPr>
              <w:t>Organisasi Data</w:t>
            </w:r>
          </w:p>
          <w:p w:rsidR="00B417E2" w:rsidRPr="00B417E2" w:rsidRDefault="00B417E2" w:rsidP="00A13514">
            <w:pPr>
              <w:numPr>
                <w:ilvl w:val="0"/>
                <w:numId w:val="4"/>
              </w:numPr>
              <w:suppressAutoHyphens/>
              <w:snapToGrid w:val="0"/>
              <w:ind w:left="227" w:hanging="227"/>
              <w:rPr>
                <w:rFonts w:ascii="Tahoma" w:hAnsi="Tahoma" w:cs="Tahoma"/>
                <w:sz w:val="18"/>
              </w:rPr>
            </w:pPr>
            <w:r w:rsidRPr="00B417E2">
              <w:rPr>
                <w:rFonts w:ascii="Tahoma" w:hAnsi="Tahoma" w:cs="Tahoma"/>
                <w:sz w:val="18"/>
              </w:rPr>
              <w:t>Strujtur Database</w:t>
            </w:r>
          </w:p>
          <w:p w:rsidR="00B417E2" w:rsidRPr="00B417E2" w:rsidRDefault="00B417E2" w:rsidP="00A13514">
            <w:pPr>
              <w:numPr>
                <w:ilvl w:val="0"/>
                <w:numId w:val="4"/>
              </w:numPr>
              <w:suppressAutoHyphens/>
              <w:snapToGrid w:val="0"/>
              <w:ind w:left="227" w:hanging="227"/>
              <w:rPr>
                <w:rFonts w:ascii="Tahoma" w:hAnsi="Tahoma" w:cs="Tahoma"/>
                <w:sz w:val="18"/>
              </w:rPr>
            </w:pPr>
            <w:r w:rsidRPr="00B417E2">
              <w:rPr>
                <w:rFonts w:ascii="Tahoma" w:hAnsi="Tahoma" w:cs="Tahoma"/>
                <w:sz w:val="18"/>
              </w:rPr>
              <w:t>Database Relasional</w:t>
            </w:r>
          </w:p>
          <w:p w:rsidR="00B417E2" w:rsidRPr="00B417E2" w:rsidRDefault="00B417E2" w:rsidP="00A13514">
            <w:pPr>
              <w:numPr>
                <w:ilvl w:val="0"/>
                <w:numId w:val="4"/>
              </w:numPr>
              <w:suppressAutoHyphens/>
              <w:snapToGrid w:val="0"/>
              <w:ind w:left="227" w:hanging="227"/>
              <w:rPr>
                <w:rFonts w:ascii="Tahoma" w:hAnsi="Tahoma" w:cs="Tahoma"/>
                <w:sz w:val="18"/>
              </w:rPr>
            </w:pPr>
            <w:r w:rsidRPr="00B417E2">
              <w:rPr>
                <w:rFonts w:ascii="Tahoma" w:hAnsi="Tahoma" w:cs="Tahoma"/>
                <w:sz w:val="18"/>
              </w:rPr>
              <w:t>Penggunaan Database</w:t>
            </w:r>
          </w:p>
          <w:p w:rsidR="00B417E2" w:rsidRPr="00B417E2" w:rsidRDefault="00B417E2" w:rsidP="00A13514">
            <w:pPr>
              <w:numPr>
                <w:ilvl w:val="0"/>
                <w:numId w:val="4"/>
              </w:numPr>
              <w:suppressAutoHyphens/>
              <w:snapToGrid w:val="0"/>
              <w:ind w:left="227" w:hanging="227"/>
              <w:rPr>
                <w:rFonts w:ascii="Tahoma" w:hAnsi="Tahoma" w:cs="Tahoma"/>
                <w:sz w:val="18"/>
              </w:rPr>
            </w:pPr>
            <w:r w:rsidRPr="00B417E2">
              <w:rPr>
                <w:rFonts w:ascii="Tahoma" w:hAnsi="Tahoma" w:cs="Tahoma"/>
                <w:sz w:val="18"/>
              </w:rPr>
              <w:t>Pengelolaan Database</w:t>
            </w:r>
          </w:p>
          <w:p w:rsidR="00BF484A" w:rsidRPr="00B417E2" w:rsidRDefault="00B417E2" w:rsidP="00A13514">
            <w:pPr>
              <w:numPr>
                <w:ilvl w:val="0"/>
                <w:numId w:val="4"/>
              </w:numPr>
              <w:suppressAutoHyphens/>
              <w:snapToGrid w:val="0"/>
              <w:ind w:left="227" w:hanging="227"/>
              <w:rPr>
                <w:rFonts w:ascii="Tahoma" w:hAnsi="Tahoma" w:cs="Tahoma"/>
                <w:sz w:val="18"/>
              </w:rPr>
            </w:pPr>
            <w:r w:rsidRPr="00B417E2">
              <w:rPr>
                <w:rFonts w:ascii="Tahoma" w:hAnsi="Tahoma" w:cs="Tahoma"/>
                <w:sz w:val="18"/>
              </w:rPr>
              <w:t>Perspektif Sistem Manajem</w:t>
            </w:r>
            <w:r>
              <w:rPr>
                <w:rFonts w:ascii="Tahoma" w:hAnsi="Tahoma" w:cs="Tahoma"/>
                <w:sz w:val="18"/>
              </w:rPr>
              <w:t>en</w:t>
            </w:r>
            <w:r w:rsidRPr="00B417E2">
              <w:rPr>
                <w:rFonts w:ascii="Tahoma" w:hAnsi="Tahoma" w:cs="Tahoma"/>
                <w:sz w:val="18"/>
              </w:rPr>
              <w:t xml:space="preserve"> Database</w:t>
            </w:r>
          </w:p>
        </w:tc>
        <w:tc>
          <w:tcPr>
            <w:tcW w:w="3179" w:type="dxa"/>
          </w:tcPr>
          <w:p w:rsidR="005A3F13" w:rsidRPr="005A3F13" w:rsidRDefault="005A3F13" w:rsidP="00A13514">
            <w:pPr>
              <w:numPr>
                <w:ilvl w:val="0"/>
                <w:numId w:val="4"/>
              </w:numPr>
              <w:snapToGrid w:val="0"/>
              <w:ind w:left="227" w:hanging="227"/>
              <w:rPr>
                <w:rFonts w:ascii="Tahoma" w:hAnsi="Tahoma" w:cs="Tahoma"/>
                <w:sz w:val="18"/>
                <w:szCs w:val="18"/>
              </w:rPr>
            </w:pPr>
            <w:r w:rsidRPr="005A3F13">
              <w:rPr>
                <w:rFonts w:ascii="Tahoma" w:hAnsi="Tahoma" w:cs="Tahoma"/>
                <w:sz w:val="18"/>
                <w:szCs w:val="18"/>
              </w:rPr>
              <w:t>Mahasiswa memahami database</w:t>
            </w:r>
          </w:p>
          <w:p w:rsidR="005A3F13" w:rsidRPr="005A3F13" w:rsidRDefault="005A3F13" w:rsidP="00A13514">
            <w:pPr>
              <w:numPr>
                <w:ilvl w:val="0"/>
                <w:numId w:val="4"/>
              </w:numPr>
              <w:snapToGrid w:val="0"/>
              <w:ind w:left="227" w:hanging="227"/>
              <w:rPr>
                <w:rFonts w:ascii="Tahoma" w:hAnsi="Tahoma" w:cs="Tahoma"/>
                <w:sz w:val="18"/>
                <w:szCs w:val="18"/>
              </w:rPr>
            </w:pPr>
            <w:r w:rsidRPr="005A3F13">
              <w:rPr>
                <w:rFonts w:ascii="Tahoma" w:hAnsi="Tahoma" w:cs="Tahoma"/>
                <w:sz w:val="18"/>
                <w:szCs w:val="18"/>
              </w:rPr>
              <w:t>Mahasiswa dapat membuat &amp; merancang database</w:t>
            </w:r>
          </w:p>
          <w:p w:rsidR="005A3F13" w:rsidRPr="005A3F13" w:rsidRDefault="005A3F13" w:rsidP="00A13514">
            <w:pPr>
              <w:numPr>
                <w:ilvl w:val="0"/>
                <w:numId w:val="4"/>
              </w:numPr>
              <w:snapToGrid w:val="0"/>
              <w:ind w:left="227" w:hanging="227"/>
              <w:rPr>
                <w:rFonts w:ascii="Tahoma" w:hAnsi="Tahoma" w:cs="Tahoma"/>
                <w:sz w:val="18"/>
                <w:szCs w:val="18"/>
              </w:rPr>
            </w:pPr>
            <w:r w:rsidRPr="005A3F13">
              <w:rPr>
                <w:rFonts w:ascii="Tahoma" w:hAnsi="Tahoma" w:cs="Tahoma"/>
                <w:sz w:val="18"/>
                <w:szCs w:val="18"/>
              </w:rPr>
              <w:t>Mahasiswa dapat mengelola database</w:t>
            </w:r>
          </w:p>
          <w:p w:rsidR="00BF484A" w:rsidRPr="005A3F13" w:rsidRDefault="005A3F13" w:rsidP="00A13514">
            <w:pPr>
              <w:numPr>
                <w:ilvl w:val="0"/>
                <w:numId w:val="4"/>
              </w:numPr>
              <w:snapToGrid w:val="0"/>
              <w:ind w:left="227" w:hanging="227"/>
              <w:rPr>
                <w:rFonts w:ascii="Tahoma" w:hAnsi="Tahoma" w:cs="Tahoma"/>
                <w:sz w:val="18"/>
                <w:szCs w:val="18"/>
              </w:rPr>
            </w:pPr>
            <w:r w:rsidRPr="005A3F13">
              <w:rPr>
                <w:rFonts w:ascii="Tahoma" w:hAnsi="Tahoma" w:cs="Tahoma"/>
                <w:sz w:val="18"/>
                <w:szCs w:val="18"/>
              </w:rPr>
              <w:t>Mahasiswa dapat merelasikan database</w:t>
            </w: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BF484A" w:rsidRDefault="00BF484A" w:rsidP="007A0C95">
            <w:pPr>
              <w:suppressAutoHyphens/>
              <w:snapToGrid w:val="0"/>
              <w:rPr>
                <w:rFonts w:ascii="Tahoma" w:hAnsi="Tahoma" w:cs="Tahoma"/>
                <w:sz w:val="18"/>
                <w:szCs w:val="18"/>
              </w:rPr>
            </w:pPr>
          </w:p>
          <w:p w:rsidR="00BF484A" w:rsidRPr="00837352" w:rsidRDefault="00BF484A" w:rsidP="007A0C95">
            <w:pPr>
              <w:suppressAutoHyphens/>
              <w:snapToGrid w:val="0"/>
              <w:rPr>
                <w:rFonts w:ascii="Tahoma" w:hAnsi="Tahoma" w:cs="Tahoma"/>
                <w:b/>
                <w:sz w:val="18"/>
                <w:szCs w:val="18"/>
              </w:rPr>
            </w:pPr>
            <w:r w:rsidRPr="00837352">
              <w:rPr>
                <w:rFonts w:ascii="Tahoma" w:hAnsi="Tahoma" w:cs="Tahoma"/>
                <w:b/>
                <w:sz w:val="18"/>
                <w:szCs w:val="18"/>
              </w:rPr>
              <w:t>Tugas:</w:t>
            </w:r>
          </w:p>
          <w:p w:rsidR="00BF484A" w:rsidRPr="0002650C" w:rsidRDefault="005A3F13" w:rsidP="00A13514">
            <w:pPr>
              <w:numPr>
                <w:ilvl w:val="0"/>
                <w:numId w:val="6"/>
              </w:numPr>
              <w:suppressAutoHyphens/>
              <w:snapToGrid w:val="0"/>
              <w:ind w:left="227" w:hanging="227"/>
              <w:rPr>
                <w:rFonts w:ascii="Tahoma" w:hAnsi="Tahoma" w:cs="Tahoma"/>
                <w:sz w:val="18"/>
              </w:rPr>
            </w:pPr>
            <w:r w:rsidRPr="005A3F13">
              <w:rPr>
                <w:rFonts w:ascii="Tahoma" w:hAnsi="Tahoma" w:cs="Tahoma"/>
                <w:sz w:val="18"/>
                <w:szCs w:val="18"/>
              </w:rPr>
              <w:t>Merancang database sederhana</w:t>
            </w:r>
          </w:p>
        </w:tc>
        <w:tc>
          <w:tcPr>
            <w:tcW w:w="2127" w:type="dxa"/>
          </w:tcPr>
          <w:p w:rsidR="00BF484A" w:rsidRPr="0002650C" w:rsidRDefault="00BF484A" w:rsidP="00AD1A3F">
            <w:pPr>
              <w:jc w:val="center"/>
              <w:rPr>
                <w:rFonts w:ascii="Tahoma" w:hAnsi="Tahoma" w:cs="Tahoma"/>
                <w:sz w:val="18"/>
              </w:rPr>
            </w:pPr>
            <w:r>
              <w:rPr>
                <w:rFonts w:ascii="Tahoma" w:hAnsi="Tahoma" w:cs="Tahoma"/>
                <w:sz w:val="18"/>
              </w:rPr>
              <w:t>Modul Pembelajaran Bab 7</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3A7CAF" w:rsidRDefault="00BF484A" w:rsidP="004845A4">
            <w:pPr>
              <w:rPr>
                <w:rFonts w:ascii="Tahoma" w:hAnsi="Tahoma" w:cs="Tahoma"/>
                <w:b/>
                <w:sz w:val="18"/>
              </w:rPr>
            </w:pPr>
            <w:r w:rsidRPr="003A7CAF">
              <w:rPr>
                <w:rFonts w:ascii="Tahoma" w:hAnsi="Tahoma" w:cs="Tahoma"/>
                <w:b/>
                <w:sz w:val="18"/>
              </w:rPr>
              <w:t>Pokok Bahasan :</w:t>
            </w:r>
          </w:p>
          <w:p w:rsidR="00BF484A" w:rsidRDefault="008B2B88" w:rsidP="004845A4">
            <w:pPr>
              <w:autoSpaceDE w:val="0"/>
              <w:autoSpaceDN w:val="0"/>
              <w:adjustRightInd w:val="0"/>
              <w:rPr>
                <w:rFonts w:ascii="Arial" w:hAnsi="Arial" w:cs="Arial"/>
                <w:sz w:val="18"/>
              </w:rPr>
            </w:pPr>
            <w:r w:rsidRPr="007242BA">
              <w:rPr>
                <w:rFonts w:ascii="Arial" w:hAnsi="Arial" w:cs="Arial"/>
                <w:sz w:val="18"/>
              </w:rPr>
              <w:t>Pengembangan sistem (Systems Development)</w:t>
            </w:r>
          </w:p>
          <w:p w:rsidR="008B2B88" w:rsidRDefault="008B2B88" w:rsidP="004845A4">
            <w:pPr>
              <w:autoSpaceDE w:val="0"/>
              <w:autoSpaceDN w:val="0"/>
              <w:adjustRightInd w:val="0"/>
              <w:rPr>
                <w:rFonts w:ascii="Tahoma" w:hAnsi="Tahoma" w:cs="Tahoma"/>
                <w:sz w:val="18"/>
              </w:rPr>
            </w:pPr>
          </w:p>
          <w:p w:rsidR="00BF484A" w:rsidRPr="0002650C" w:rsidRDefault="00BF484A" w:rsidP="004845A4">
            <w:pPr>
              <w:rPr>
                <w:rFonts w:ascii="Tahoma" w:hAnsi="Tahoma" w:cs="Tahoma"/>
                <w:b/>
                <w:bCs/>
                <w:sz w:val="18"/>
              </w:rPr>
            </w:pPr>
            <w:r w:rsidRPr="0002650C">
              <w:rPr>
                <w:rFonts w:ascii="Tahoma" w:hAnsi="Tahoma" w:cs="Tahoma"/>
                <w:b/>
                <w:bCs/>
                <w:sz w:val="18"/>
              </w:rPr>
              <w:t>Materi :</w:t>
            </w:r>
          </w:p>
          <w:p w:rsidR="00446842" w:rsidRPr="00446842" w:rsidRDefault="00446842"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Pendekatan Sistem</w:t>
            </w:r>
          </w:p>
          <w:p w:rsidR="00446842" w:rsidRPr="00446842" w:rsidRDefault="00446842"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Pengembangan bertahap</w:t>
            </w:r>
          </w:p>
          <w:p w:rsidR="00446842" w:rsidRPr="00446842" w:rsidRDefault="00446842"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Desain Ulang Proses Bisnis</w:t>
            </w:r>
          </w:p>
          <w:p w:rsidR="00446842" w:rsidRPr="00446842" w:rsidRDefault="00446842"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Pemodelan Proses</w:t>
            </w:r>
          </w:p>
          <w:p w:rsidR="00BF484A" w:rsidRPr="00446842" w:rsidRDefault="00446842"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 xml:space="preserve">Manajemen Proyek </w:t>
            </w:r>
          </w:p>
        </w:tc>
        <w:tc>
          <w:tcPr>
            <w:tcW w:w="3179" w:type="dxa"/>
          </w:tcPr>
          <w:p w:rsidR="00446842" w:rsidRPr="00446842" w:rsidRDefault="00446842" w:rsidP="00A13514">
            <w:pPr>
              <w:numPr>
                <w:ilvl w:val="0"/>
                <w:numId w:val="4"/>
              </w:numPr>
              <w:snapToGrid w:val="0"/>
              <w:ind w:left="227" w:hanging="227"/>
              <w:rPr>
                <w:rFonts w:ascii="Tahoma" w:hAnsi="Tahoma" w:cs="Tahoma"/>
                <w:sz w:val="18"/>
                <w:szCs w:val="18"/>
              </w:rPr>
            </w:pPr>
            <w:r w:rsidRPr="00446842">
              <w:rPr>
                <w:rFonts w:ascii="Tahoma" w:hAnsi="Tahoma" w:cs="Tahoma"/>
                <w:sz w:val="18"/>
                <w:szCs w:val="18"/>
              </w:rPr>
              <w:t>Mahasiswa dapat mengembangkan sistem</w:t>
            </w:r>
          </w:p>
          <w:p w:rsidR="00446842" w:rsidRPr="00446842" w:rsidRDefault="00446842" w:rsidP="00A13514">
            <w:pPr>
              <w:numPr>
                <w:ilvl w:val="0"/>
                <w:numId w:val="4"/>
              </w:numPr>
              <w:snapToGrid w:val="0"/>
              <w:ind w:left="227" w:hanging="227"/>
              <w:rPr>
                <w:rFonts w:ascii="Tahoma" w:hAnsi="Tahoma" w:cs="Tahoma"/>
                <w:sz w:val="18"/>
                <w:szCs w:val="18"/>
              </w:rPr>
            </w:pPr>
            <w:r w:rsidRPr="00446842">
              <w:rPr>
                <w:rFonts w:ascii="Tahoma" w:hAnsi="Tahoma" w:cs="Tahoma"/>
                <w:sz w:val="18"/>
                <w:szCs w:val="18"/>
              </w:rPr>
              <w:t>Mahasiswa memahami pendekatan pengembangan sistem</w:t>
            </w:r>
          </w:p>
          <w:p w:rsidR="00446842" w:rsidRPr="00446842" w:rsidRDefault="00446842" w:rsidP="00A13514">
            <w:pPr>
              <w:numPr>
                <w:ilvl w:val="0"/>
                <w:numId w:val="4"/>
              </w:numPr>
              <w:snapToGrid w:val="0"/>
              <w:ind w:left="227" w:hanging="227"/>
              <w:rPr>
                <w:rFonts w:ascii="Tahoma" w:hAnsi="Tahoma" w:cs="Tahoma"/>
                <w:sz w:val="18"/>
                <w:szCs w:val="18"/>
              </w:rPr>
            </w:pPr>
            <w:r w:rsidRPr="00446842">
              <w:rPr>
                <w:rFonts w:ascii="Tahoma" w:hAnsi="Tahoma" w:cs="Tahoma"/>
                <w:sz w:val="18"/>
                <w:szCs w:val="18"/>
              </w:rPr>
              <w:t>Mahasiswa dapat membuat model proses</w:t>
            </w:r>
          </w:p>
          <w:p w:rsidR="00BF484A" w:rsidRPr="00446842" w:rsidRDefault="00446842" w:rsidP="00A13514">
            <w:pPr>
              <w:numPr>
                <w:ilvl w:val="0"/>
                <w:numId w:val="4"/>
              </w:numPr>
              <w:snapToGrid w:val="0"/>
              <w:ind w:left="227" w:hanging="227"/>
              <w:rPr>
                <w:rFonts w:ascii="Tahoma" w:hAnsi="Tahoma" w:cs="Tahoma"/>
                <w:sz w:val="18"/>
                <w:szCs w:val="18"/>
              </w:rPr>
            </w:pPr>
            <w:r w:rsidRPr="00446842">
              <w:rPr>
                <w:rFonts w:ascii="Tahoma" w:hAnsi="Tahoma" w:cs="Tahoma"/>
                <w:sz w:val="18"/>
                <w:szCs w:val="18"/>
              </w:rPr>
              <w:t>Mahasiswa dapat merancang ulang proses bisnis</w:t>
            </w: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BF484A" w:rsidRDefault="00BF484A" w:rsidP="004845A4">
            <w:pPr>
              <w:suppressAutoHyphens/>
              <w:snapToGrid w:val="0"/>
              <w:rPr>
                <w:rFonts w:ascii="Tahoma" w:hAnsi="Tahoma" w:cs="Tahoma"/>
                <w:sz w:val="18"/>
                <w:szCs w:val="18"/>
              </w:rPr>
            </w:pPr>
          </w:p>
          <w:p w:rsidR="00BF484A" w:rsidRPr="00837352" w:rsidRDefault="00BF484A" w:rsidP="004845A4">
            <w:pPr>
              <w:suppressAutoHyphens/>
              <w:snapToGrid w:val="0"/>
              <w:rPr>
                <w:rFonts w:ascii="Tahoma" w:hAnsi="Tahoma" w:cs="Tahoma"/>
                <w:b/>
                <w:sz w:val="18"/>
                <w:szCs w:val="18"/>
              </w:rPr>
            </w:pPr>
            <w:r w:rsidRPr="00837352">
              <w:rPr>
                <w:rFonts w:ascii="Tahoma" w:hAnsi="Tahoma" w:cs="Tahoma"/>
                <w:b/>
                <w:sz w:val="18"/>
                <w:szCs w:val="18"/>
              </w:rPr>
              <w:t>Tugas:</w:t>
            </w:r>
          </w:p>
          <w:p w:rsidR="00BF484A" w:rsidRPr="0002650C" w:rsidRDefault="00446842" w:rsidP="00A13514">
            <w:pPr>
              <w:numPr>
                <w:ilvl w:val="0"/>
                <w:numId w:val="6"/>
              </w:numPr>
              <w:suppressAutoHyphens/>
              <w:snapToGrid w:val="0"/>
              <w:ind w:left="227" w:hanging="227"/>
              <w:rPr>
                <w:rFonts w:ascii="Tahoma" w:hAnsi="Tahoma" w:cs="Tahoma"/>
                <w:sz w:val="18"/>
              </w:rPr>
            </w:pPr>
            <w:r w:rsidRPr="00446842">
              <w:rPr>
                <w:rFonts w:ascii="Tahoma" w:hAnsi="Tahoma" w:cs="Tahoma"/>
                <w:sz w:val="18"/>
                <w:szCs w:val="18"/>
              </w:rPr>
              <w:t>Mendeskripsikan tahapan-tahapan pengembangan sistem</w:t>
            </w:r>
          </w:p>
        </w:tc>
        <w:tc>
          <w:tcPr>
            <w:tcW w:w="2127" w:type="dxa"/>
          </w:tcPr>
          <w:p w:rsidR="00BF484A" w:rsidRPr="0002650C" w:rsidRDefault="00BF484A" w:rsidP="00AD1A3F">
            <w:pPr>
              <w:jc w:val="center"/>
              <w:rPr>
                <w:rFonts w:ascii="Tahoma" w:hAnsi="Tahoma" w:cs="Tahoma"/>
                <w:sz w:val="18"/>
              </w:rPr>
            </w:pPr>
            <w:r>
              <w:rPr>
                <w:rFonts w:ascii="Tahoma" w:hAnsi="Tahoma" w:cs="Tahoma"/>
                <w:sz w:val="18"/>
              </w:rPr>
              <w:t>Modul Pembelajaran Bab 8</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3A7CAF" w:rsidRDefault="00BF484A" w:rsidP="00CB6B2D">
            <w:pPr>
              <w:rPr>
                <w:rFonts w:ascii="Tahoma" w:hAnsi="Tahoma" w:cs="Tahoma"/>
                <w:b/>
                <w:sz w:val="18"/>
              </w:rPr>
            </w:pPr>
            <w:r w:rsidRPr="003A7CAF">
              <w:rPr>
                <w:rFonts w:ascii="Tahoma" w:hAnsi="Tahoma" w:cs="Tahoma"/>
                <w:b/>
                <w:sz w:val="18"/>
              </w:rPr>
              <w:t>Pokok Bahasan :</w:t>
            </w:r>
          </w:p>
          <w:p w:rsidR="00BF484A" w:rsidRDefault="008B2B88" w:rsidP="00CB6B2D">
            <w:pPr>
              <w:autoSpaceDE w:val="0"/>
              <w:autoSpaceDN w:val="0"/>
              <w:adjustRightInd w:val="0"/>
              <w:rPr>
                <w:rFonts w:ascii="Arial" w:hAnsi="Arial" w:cs="Arial"/>
                <w:sz w:val="18"/>
              </w:rPr>
            </w:pPr>
            <w:r w:rsidRPr="007242BA">
              <w:rPr>
                <w:rFonts w:ascii="Arial" w:hAnsi="Arial" w:cs="Arial"/>
                <w:sz w:val="18"/>
              </w:rPr>
              <w:t>Metodologi sistem (System Methodology)</w:t>
            </w:r>
          </w:p>
          <w:p w:rsidR="008B2B88" w:rsidRDefault="008B2B88" w:rsidP="00CB6B2D">
            <w:pPr>
              <w:autoSpaceDE w:val="0"/>
              <w:autoSpaceDN w:val="0"/>
              <w:adjustRightInd w:val="0"/>
              <w:rPr>
                <w:rFonts w:ascii="Tahoma" w:hAnsi="Tahoma" w:cs="Tahoma"/>
                <w:sz w:val="18"/>
              </w:rPr>
            </w:pPr>
          </w:p>
          <w:p w:rsidR="00BF484A" w:rsidRPr="0002650C" w:rsidRDefault="00BF484A" w:rsidP="00CB6B2D">
            <w:pPr>
              <w:rPr>
                <w:rFonts w:ascii="Tahoma" w:hAnsi="Tahoma" w:cs="Tahoma"/>
                <w:b/>
                <w:bCs/>
                <w:sz w:val="18"/>
              </w:rPr>
            </w:pPr>
            <w:r w:rsidRPr="0002650C">
              <w:rPr>
                <w:rFonts w:ascii="Tahoma" w:hAnsi="Tahoma" w:cs="Tahoma"/>
                <w:b/>
                <w:bCs/>
                <w:sz w:val="18"/>
              </w:rPr>
              <w:t>Materi :</w:t>
            </w:r>
          </w:p>
          <w:p w:rsidR="00B8647F" w:rsidRPr="00446842" w:rsidRDefault="00B8647F"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lastRenderedPageBreak/>
              <w:t>Siklus Pengembangan Sistem</w:t>
            </w:r>
          </w:p>
          <w:p w:rsidR="00B8647F" w:rsidRPr="00446842" w:rsidRDefault="00B8647F"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SDLC Tradisional</w:t>
            </w:r>
          </w:p>
          <w:p w:rsidR="00B8647F" w:rsidRPr="00446842" w:rsidRDefault="00B8647F"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Prototyping</w:t>
            </w:r>
          </w:p>
          <w:p w:rsidR="00BF484A" w:rsidRPr="00B8647F" w:rsidRDefault="00B8647F" w:rsidP="00A13514">
            <w:pPr>
              <w:numPr>
                <w:ilvl w:val="0"/>
                <w:numId w:val="4"/>
              </w:numPr>
              <w:suppressAutoHyphens/>
              <w:snapToGrid w:val="0"/>
              <w:ind w:left="227" w:hanging="227"/>
              <w:rPr>
                <w:rFonts w:ascii="Tahoma" w:hAnsi="Tahoma" w:cs="Tahoma"/>
                <w:sz w:val="18"/>
              </w:rPr>
            </w:pPr>
            <w:r w:rsidRPr="00446842">
              <w:rPr>
                <w:rFonts w:ascii="Tahoma" w:hAnsi="Tahoma" w:cs="Tahoma"/>
                <w:sz w:val="18"/>
              </w:rPr>
              <w:t>Rapid Application Development</w:t>
            </w:r>
          </w:p>
        </w:tc>
        <w:tc>
          <w:tcPr>
            <w:tcW w:w="3179" w:type="dxa"/>
          </w:tcPr>
          <w:p w:rsidR="00B8647F" w:rsidRPr="00446842" w:rsidRDefault="00B8647F" w:rsidP="00A13514">
            <w:pPr>
              <w:numPr>
                <w:ilvl w:val="0"/>
                <w:numId w:val="4"/>
              </w:numPr>
              <w:snapToGrid w:val="0"/>
              <w:ind w:left="227" w:hanging="227"/>
              <w:rPr>
                <w:rFonts w:ascii="Tahoma" w:hAnsi="Tahoma" w:cs="Tahoma"/>
                <w:sz w:val="18"/>
                <w:szCs w:val="18"/>
              </w:rPr>
            </w:pPr>
            <w:r w:rsidRPr="00446842">
              <w:rPr>
                <w:rFonts w:ascii="Tahoma" w:hAnsi="Tahoma" w:cs="Tahoma"/>
                <w:sz w:val="18"/>
                <w:szCs w:val="18"/>
              </w:rPr>
              <w:lastRenderedPageBreak/>
              <w:t>Mahasiswa dapat mengembangkan sistem</w:t>
            </w:r>
          </w:p>
          <w:p w:rsidR="00B8647F" w:rsidRPr="00446842" w:rsidRDefault="00B8647F" w:rsidP="00A13514">
            <w:pPr>
              <w:numPr>
                <w:ilvl w:val="0"/>
                <w:numId w:val="4"/>
              </w:numPr>
              <w:snapToGrid w:val="0"/>
              <w:ind w:left="227" w:hanging="227"/>
              <w:rPr>
                <w:rFonts w:ascii="Tahoma" w:hAnsi="Tahoma" w:cs="Tahoma"/>
                <w:sz w:val="18"/>
                <w:szCs w:val="18"/>
              </w:rPr>
            </w:pPr>
            <w:r w:rsidRPr="00446842">
              <w:rPr>
                <w:rFonts w:ascii="Tahoma" w:hAnsi="Tahoma" w:cs="Tahoma"/>
                <w:sz w:val="18"/>
                <w:szCs w:val="18"/>
              </w:rPr>
              <w:t>Mahasiswa memahami pendekatan pengembangan sistem</w:t>
            </w:r>
          </w:p>
          <w:p w:rsidR="00B8647F" w:rsidRPr="00446842" w:rsidRDefault="00B8647F" w:rsidP="00A13514">
            <w:pPr>
              <w:numPr>
                <w:ilvl w:val="0"/>
                <w:numId w:val="4"/>
              </w:numPr>
              <w:snapToGrid w:val="0"/>
              <w:ind w:left="227" w:hanging="227"/>
              <w:rPr>
                <w:rFonts w:ascii="Tahoma" w:hAnsi="Tahoma" w:cs="Tahoma"/>
                <w:sz w:val="18"/>
                <w:szCs w:val="18"/>
              </w:rPr>
            </w:pPr>
            <w:r w:rsidRPr="00446842">
              <w:rPr>
                <w:rFonts w:ascii="Tahoma" w:hAnsi="Tahoma" w:cs="Tahoma"/>
                <w:sz w:val="18"/>
                <w:szCs w:val="18"/>
              </w:rPr>
              <w:lastRenderedPageBreak/>
              <w:t>Mahasiswa dapat membuat model proses</w:t>
            </w:r>
          </w:p>
          <w:p w:rsidR="00BF484A" w:rsidRPr="00B6427A" w:rsidRDefault="00B8647F" w:rsidP="00A13514">
            <w:pPr>
              <w:numPr>
                <w:ilvl w:val="0"/>
                <w:numId w:val="4"/>
              </w:numPr>
              <w:snapToGrid w:val="0"/>
              <w:ind w:left="227" w:hanging="227"/>
              <w:rPr>
                <w:rFonts w:ascii="Tahoma" w:hAnsi="Tahoma" w:cs="Tahoma"/>
                <w:sz w:val="18"/>
                <w:szCs w:val="18"/>
              </w:rPr>
            </w:pPr>
            <w:r w:rsidRPr="00446842">
              <w:rPr>
                <w:rFonts w:ascii="Tahoma" w:hAnsi="Tahoma" w:cs="Tahoma"/>
                <w:sz w:val="18"/>
                <w:szCs w:val="18"/>
              </w:rPr>
              <w:t>Mahasiswa dapat merancang ulang proses bisnis</w:t>
            </w: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lastRenderedPageBreak/>
              <w:t>Dosen menjelaskan dengan menggunakan media LCD Projector</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BF484A" w:rsidRDefault="00BF484A" w:rsidP="00DE0E71">
            <w:pPr>
              <w:suppressAutoHyphens/>
              <w:snapToGrid w:val="0"/>
              <w:rPr>
                <w:rFonts w:ascii="Tahoma" w:hAnsi="Tahoma" w:cs="Tahoma"/>
                <w:sz w:val="18"/>
                <w:szCs w:val="18"/>
              </w:rPr>
            </w:pPr>
          </w:p>
          <w:p w:rsidR="00BF484A" w:rsidRPr="00837352" w:rsidRDefault="00BF484A" w:rsidP="00DE0E71">
            <w:pPr>
              <w:suppressAutoHyphens/>
              <w:snapToGrid w:val="0"/>
              <w:rPr>
                <w:rFonts w:ascii="Tahoma" w:hAnsi="Tahoma" w:cs="Tahoma"/>
                <w:b/>
                <w:sz w:val="18"/>
                <w:szCs w:val="18"/>
              </w:rPr>
            </w:pPr>
            <w:r w:rsidRPr="00837352">
              <w:rPr>
                <w:rFonts w:ascii="Tahoma" w:hAnsi="Tahoma" w:cs="Tahoma"/>
                <w:b/>
                <w:sz w:val="18"/>
                <w:szCs w:val="18"/>
              </w:rPr>
              <w:t>Tugas:</w:t>
            </w:r>
          </w:p>
          <w:p w:rsidR="00BF484A" w:rsidRPr="0002650C" w:rsidRDefault="00B8647F" w:rsidP="00A13514">
            <w:pPr>
              <w:numPr>
                <w:ilvl w:val="0"/>
                <w:numId w:val="6"/>
              </w:numPr>
              <w:suppressAutoHyphens/>
              <w:snapToGrid w:val="0"/>
              <w:ind w:left="227" w:hanging="227"/>
              <w:rPr>
                <w:rFonts w:ascii="Tahoma" w:hAnsi="Tahoma" w:cs="Tahoma"/>
                <w:sz w:val="18"/>
              </w:rPr>
            </w:pPr>
            <w:r>
              <w:rPr>
                <w:rFonts w:ascii="Tahoma" w:hAnsi="Tahoma" w:cs="Tahoma"/>
                <w:sz w:val="18"/>
              </w:rPr>
              <w:t>Studi kasus penggunaan metode pengembangan sistem</w:t>
            </w:r>
          </w:p>
        </w:tc>
        <w:tc>
          <w:tcPr>
            <w:tcW w:w="2127" w:type="dxa"/>
          </w:tcPr>
          <w:p w:rsidR="00BF484A" w:rsidRPr="0002650C" w:rsidRDefault="00BF484A" w:rsidP="00AD1A3F">
            <w:pPr>
              <w:jc w:val="center"/>
              <w:rPr>
                <w:rFonts w:ascii="Tahoma" w:hAnsi="Tahoma" w:cs="Tahoma"/>
                <w:sz w:val="18"/>
              </w:rPr>
            </w:pPr>
            <w:r>
              <w:rPr>
                <w:rFonts w:ascii="Tahoma" w:hAnsi="Tahoma" w:cs="Tahoma"/>
                <w:sz w:val="18"/>
              </w:rPr>
              <w:lastRenderedPageBreak/>
              <w:t>Modul Pembelajaran Bab 9</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3A7CAF" w:rsidRDefault="00BF484A" w:rsidP="00B7704A">
            <w:pPr>
              <w:rPr>
                <w:rFonts w:ascii="Tahoma" w:hAnsi="Tahoma" w:cs="Tahoma"/>
                <w:b/>
                <w:sz w:val="18"/>
              </w:rPr>
            </w:pPr>
            <w:r w:rsidRPr="003A7CAF">
              <w:rPr>
                <w:rFonts w:ascii="Tahoma" w:hAnsi="Tahoma" w:cs="Tahoma"/>
                <w:b/>
                <w:sz w:val="18"/>
              </w:rPr>
              <w:t>Pokok Bahasan :</w:t>
            </w:r>
          </w:p>
          <w:p w:rsidR="00BF484A" w:rsidRDefault="008B2B88" w:rsidP="00B7704A">
            <w:pPr>
              <w:autoSpaceDE w:val="0"/>
              <w:autoSpaceDN w:val="0"/>
              <w:adjustRightInd w:val="0"/>
              <w:rPr>
                <w:rFonts w:ascii="Arial" w:hAnsi="Arial" w:cs="Arial"/>
                <w:sz w:val="18"/>
              </w:rPr>
            </w:pPr>
            <w:r w:rsidRPr="007242BA">
              <w:rPr>
                <w:rFonts w:ascii="Arial" w:hAnsi="Arial" w:cs="Arial"/>
                <w:sz w:val="18"/>
              </w:rPr>
              <w:t>Informasi dalam aksi (Information in Action)</w:t>
            </w:r>
          </w:p>
          <w:p w:rsidR="008B2B88" w:rsidRDefault="008B2B88" w:rsidP="00B7704A">
            <w:pPr>
              <w:autoSpaceDE w:val="0"/>
              <w:autoSpaceDN w:val="0"/>
              <w:adjustRightInd w:val="0"/>
              <w:rPr>
                <w:rFonts w:ascii="Tahoma" w:hAnsi="Tahoma" w:cs="Tahoma"/>
                <w:sz w:val="18"/>
              </w:rPr>
            </w:pPr>
          </w:p>
          <w:p w:rsidR="00BF484A" w:rsidRPr="0002650C" w:rsidRDefault="00BF484A" w:rsidP="00B7704A">
            <w:pPr>
              <w:rPr>
                <w:rFonts w:ascii="Tahoma" w:hAnsi="Tahoma" w:cs="Tahoma"/>
                <w:b/>
                <w:bCs/>
                <w:sz w:val="18"/>
              </w:rPr>
            </w:pPr>
            <w:r w:rsidRPr="0002650C">
              <w:rPr>
                <w:rFonts w:ascii="Tahoma" w:hAnsi="Tahoma" w:cs="Tahoma"/>
                <w:b/>
                <w:bCs/>
                <w:sz w:val="18"/>
              </w:rPr>
              <w:t>Materi :</w:t>
            </w:r>
          </w:p>
          <w:p w:rsidR="00D470D1" w:rsidRPr="00D470D1" w:rsidRDefault="00D470D1" w:rsidP="00A13514">
            <w:pPr>
              <w:numPr>
                <w:ilvl w:val="0"/>
                <w:numId w:val="4"/>
              </w:numPr>
              <w:suppressAutoHyphens/>
              <w:snapToGrid w:val="0"/>
              <w:ind w:left="227" w:hanging="227"/>
              <w:rPr>
                <w:rFonts w:ascii="Tahoma" w:hAnsi="Tahoma" w:cs="Tahoma"/>
                <w:sz w:val="18"/>
                <w:szCs w:val="18"/>
              </w:rPr>
            </w:pPr>
            <w:r w:rsidRPr="00D470D1">
              <w:rPr>
                <w:rFonts w:ascii="Tahoma" w:hAnsi="Tahoma" w:cs="Tahoma"/>
                <w:sz w:val="18"/>
                <w:szCs w:val="18"/>
              </w:rPr>
              <w:t>Sistem Pengolahan Transaksi</w:t>
            </w:r>
          </w:p>
          <w:p w:rsidR="00D470D1" w:rsidRPr="00D470D1" w:rsidRDefault="00D470D1" w:rsidP="00A13514">
            <w:pPr>
              <w:numPr>
                <w:ilvl w:val="0"/>
                <w:numId w:val="4"/>
              </w:numPr>
              <w:suppressAutoHyphens/>
              <w:snapToGrid w:val="0"/>
              <w:ind w:left="227" w:hanging="227"/>
              <w:rPr>
                <w:rFonts w:ascii="Tahoma" w:hAnsi="Tahoma" w:cs="Tahoma"/>
                <w:sz w:val="18"/>
                <w:szCs w:val="18"/>
              </w:rPr>
            </w:pPr>
            <w:r w:rsidRPr="00D470D1">
              <w:rPr>
                <w:rFonts w:ascii="Tahoma" w:hAnsi="Tahoma" w:cs="Tahoma"/>
                <w:sz w:val="18"/>
                <w:szCs w:val="18"/>
              </w:rPr>
              <w:t>Sistem Informasi Organisasi</w:t>
            </w:r>
          </w:p>
          <w:p w:rsidR="00D470D1" w:rsidRPr="00D470D1" w:rsidRDefault="00D470D1" w:rsidP="00A13514">
            <w:pPr>
              <w:numPr>
                <w:ilvl w:val="0"/>
                <w:numId w:val="4"/>
              </w:numPr>
              <w:suppressAutoHyphens/>
              <w:snapToGrid w:val="0"/>
              <w:ind w:left="227" w:hanging="227"/>
              <w:rPr>
                <w:rFonts w:ascii="Tahoma" w:hAnsi="Tahoma" w:cs="Tahoma"/>
                <w:sz w:val="18"/>
                <w:szCs w:val="18"/>
              </w:rPr>
            </w:pPr>
            <w:r w:rsidRPr="00D470D1">
              <w:rPr>
                <w:rFonts w:ascii="Tahoma" w:hAnsi="Tahoma" w:cs="Tahoma"/>
                <w:sz w:val="18"/>
                <w:szCs w:val="18"/>
              </w:rPr>
              <w:t>Customer Relationship Management</w:t>
            </w:r>
          </w:p>
          <w:p w:rsidR="00D470D1" w:rsidRPr="00D470D1" w:rsidRDefault="00D470D1" w:rsidP="00A13514">
            <w:pPr>
              <w:numPr>
                <w:ilvl w:val="0"/>
                <w:numId w:val="4"/>
              </w:numPr>
              <w:suppressAutoHyphens/>
              <w:snapToGrid w:val="0"/>
              <w:ind w:left="227" w:hanging="227"/>
              <w:rPr>
                <w:rFonts w:ascii="Tahoma" w:hAnsi="Tahoma" w:cs="Tahoma"/>
                <w:sz w:val="18"/>
                <w:szCs w:val="18"/>
              </w:rPr>
            </w:pPr>
            <w:r w:rsidRPr="00D470D1">
              <w:rPr>
                <w:rFonts w:ascii="Tahoma" w:hAnsi="Tahoma" w:cs="Tahoma"/>
                <w:sz w:val="18"/>
                <w:szCs w:val="18"/>
              </w:rPr>
              <w:t>Data Warehouse</w:t>
            </w:r>
          </w:p>
          <w:p w:rsidR="00BF484A" w:rsidRPr="00D470D1" w:rsidRDefault="00D470D1" w:rsidP="00A13514">
            <w:pPr>
              <w:numPr>
                <w:ilvl w:val="0"/>
                <w:numId w:val="4"/>
              </w:numPr>
              <w:suppressAutoHyphens/>
              <w:snapToGrid w:val="0"/>
              <w:ind w:left="227" w:hanging="227"/>
              <w:rPr>
                <w:rFonts w:ascii="Tahoma" w:hAnsi="Tahoma" w:cs="Tahoma"/>
                <w:sz w:val="18"/>
                <w:szCs w:val="18"/>
              </w:rPr>
            </w:pPr>
            <w:r w:rsidRPr="00D470D1">
              <w:rPr>
                <w:rFonts w:ascii="Tahoma" w:hAnsi="Tahoma" w:cs="Tahoma"/>
                <w:sz w:val="18"/>
                <w:szCs w:val="18"/>
              </w:rPr>
              <w:t>Data Mining</w:t>
            </w:r>
          </w:p>
        </w:tc>
        <w:tc>
          <w:tcPr>
            <w:tcW w:w="3179" w:type="dxa"/>
          </w:tcPr>
          <w:p w:rsidR="00B8647F" w:rsidRPr="00B8647F" w:rsidRDefault="00B8647F" w:rsidP="00A13514">
            <w:pPr>
              <w:numPr>
                <w:ilvl w:val="0"/>
                <w:numId w:val="4"/>
              </w:numPr>
              <w:snapToGrid w:val="0"/>
              <w:ind w:left="227" w:hanging="227"/>
              <w:rPr>
                <w:rFonts w:ascii="Tahoma" w:hAnsi="Tahoma" w:cs="Tahoma"/>
                <w:sz w:val="18"/>
                <w:szCs w:val="18"/>
              </w:rPr>
            </w:pPr>
            <w:r w:rsidRPr="00B8647F">
              <w:rPr>
                <w:rFonts w:ascii="Tahoma" w:hAnsi="Tahoma" w:cs="Tahoma"/>
                <w:sz w:val="18"/>
                <w:szCs w:val="18"/>
              </w:rPr>
              <w:t>Mahasiswa memahami penerapan &amp; pelasanaan informasi</w:t>
            </w:r>
          </w:p>
          <w:p w:rsidR="00B8647F" w:rsidRPr="00B8647F" w:rsidRDefault="00B8647F" w:rsidP="00A13514">
            <w:pPr>
              <w:numPr>
                <w:ilvl w:val="0"/>
                <w:numId w:val="4"/>
              </w:numPr>
              <w:snapToGrid w:val="0"/>
              <w:ind w:left="227" w:hanging="227"/>
              <w:rPr>
                <w:rFonts w:ascii="Tahoma" w:hAnsi="Tahoma" w:cs="Tahoma"/>
                <w:sz w:val="18"/>
                <w:szCs w:val="18"/>
              </w:rPr>
            </w:pPr>
            <w:r w:rsidRPr="00B8647F">
              <w:rPr>
                <w:rFonts w:ascii="Tahoma" w:hAnsi="Tahoma" w:cs="Tahoma"/>
                <w:sz w:val="18"/>
                <w:szCs w:val="18"/>
              </w:rPr>
              <w:t>Mahasiswa memahami sistem informasi organisasi</w:t>
            </w:r>
          </w:p>
          <w:p w:rsidR="00B8647F" w:rsidRPr="00B8647F" w:rsidRDefault="00B8647F" w:rsidP="00A13514">
            <w:pPr>
              <w:numPr>
                <w:ilvl w:val="0"/>
                <w:numId w:val="4"/>
              </w:numPr>
              <w:snapToGrid w:val="0"/>
              <w:ind w:left="227" w:hanging="227"/>
              <w:rPr>
                <w:rFonts w:ascii="Tahoma" w:hAnsi="Tahoma" w:cs="Tahoma"/>
                <w:sz w:val="18"/>
                <w:szCs w:val="18"/>
              </w:rPr>
            </w:pPr>
            <w:r w:rsidRPr="00B8647F">
              <w:rPr>
                <w:rFonts w:ascii="Tahoma" w:hAnsi="Tahoma" w:cs="Tahoma"/>
                <w:sz w:val="18"/>
                <w:szCs w:val="18"/>
              </w:rPr>
              <w:t>Mahasiswa memahami CRM</w:t>
            </w:r>
          </w:p>
          <w:p w:rsidR="00BF484A" w:rsidRPr="00B8647F" w:rsidRDefault="00B8647F" w:rsidP="00A13514">
            <w:pPr>
              <w:numPr>
                <w:ilvl w:val="0"/>
                <w:numId w:val="4"/>
              </w:numPr>
              <w:snapToGrid w:val="0"/>
              <w:ind w:left="227" w:hanging="227"/>
              <w:rPr>
                <w:rFonts w:ascii="Tahoma" w:hAnsi="Tahoma" w:cs="Tahoma"/>
                <w:sz w:val="18"/>
                <w:szCs w:val="18"/>
              </w:rPr>
            </w:pPr>
            <w:r w:rsidRPr="00B8647F">
              <w:rPr>
                <w:rFonts w:ascii="Tahoma" w:hAnsi="Tahoma" w:cs="Tahoma"/>
                <w:sz w:val="18"/>
                <w:szCs w:val="18"/>
              </w:rPr>
              <w:t>Mahasiswa memahami penerapan Data Warehouse dan Data Mining</w:t>
            </w: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 xml:space="preserve">Dosen memberikan sebuah kasus untuk dipecahkan mahasiswa </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BF484A" w:rsidRDefault="00BF484A" w:rsidP="004845A4">
            <w:pPr>
              <w:suppressAutoHyphens/>
              <w:snapToGrid w:val="0"/>
              <w:rPr>
                <w:rFonts w:ascii="Tahoma" w:hAnsi="Tahoma" w:cs="Tahoma"/>
                <w:sz w:val="18"/>
                <w:szCs w:val="18"/>
              </w:rPr>
            </w:pPr>
          </w:p>
          <w:p w:rsidR="00BF484A" w:rsidRPr="00837352" w:rsidRDefault="00BF484A" w:rsidP="004845A4">
            <w:pPr>
              <w:suppressAutoHyphens/>
              <w:snapToGrid w:val="0"/>
              <w:rPr>
                <w:rFonts w:ascii="Tahoma" w:hAnsi="Tahoma" w:cs="Tahoma"/>
                <w:b/>
                <w:sz w:val="18"/>
                <w:szCs w:val="18"/>
              </w:rPr>
            </w:pPr>
            <w:r w:rsidRPr="00837352">
              <w:rPr>
                <w:rFonts w:ascii="Tahoma" w:hAnsi="Tahoma" w:cs="Tahoma"/>
                <w:b/>
                <w:sz w:val="18"/>
                <w:szCs w:val="18"/>
              </w:rPr>
              <w:t>Tugas:</w:t>
            </w:r>
          </w:p>
          <w:p w:rsidR="00BF484A" w:rsidRPr="0002650C" w:rsidRDefault="00B8647F" w:rsidP="00A13514">
            <w:pPr>
              <w:numPr>
                <w:ilvl w:val="0"/>
                <w:numId w:val="6"/>
              </w:numPr>
              <w:suppressAutoHyphens/>
              <w:snapToGrid w:val="0"/>
              <w:ind w:left="227" w:hanging="227"/>
              <w:rPr>
                <w:rFonts w:ascii="Tahoma" w:hAnsi="Tahoma" w:cs="Tahoma"/>
                <w:sz w:val="18"/>
              </w:rPr>
            </w:pPr>
            <w:r w:rsidRPr="00B8647F">
              <w:rPr>
                <w:rFonts w:ascii="Tahoma" w:hAnsi="Tahoma" w:cs="Tahoma"/>
                <w:sz w:val="18"/>
                <w:szCs w:val="18"/>
              </w:rPr>
              <w:t>Menjawab pertanyaan tentang data warehouse dan data mining</w:t>
            </w:r>
          </w:p>
        </w:tc>
        <w:tc>
          <w:tcPr>
            <w:tcW w:w="2127" w:type="dxa"/>
          </w:tcPr>
          <w:p w:rsidR="00BF484A" w:rsidRPr="0002650C" w:rsidRDefault="00BF484A" w:rsidP="00AD1A3F">
            <w:pPr>
              <w:jc w:val="center"/>
              <w:rPr>
                <w:rFonts w:ascii="Tahoma" w:hAnsi="Tahoma" w:cs="Tahoma"/>
                <w:sz w:val="18"/>
              </w:rPr>
            </w:pPr>
            <w:r>
              <w:rPr>
                <w:rFonts w:ascii="Tahoma" w:hAnsi="Tahoma" w:cs="Tahoma"/>
                <w:sz w:val="18"/>
              </w:rPr>
              <w:t>Modul Pembelajaran Bab 10</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3A7CAF" w:rsidRDefault="00BF484A" w:rsidP="00007073">
            <w:pPr>
              <w:rPr>
                <w:rFonts w:ascii="Tahoma" w:hAnsi="Tahoma" w:cs="Tahoma"/>
                <w:b/>
                <w:sz w:val="18"/>
              </w:rPr>
            </w:pPr>
            <w:r w:rsidRPr="003A7CAF">
              <w:rPr>
                <w:rFonts w:ascii="Tahoma" w:hAnsi="Tahoma" w:cs="Tahoma"/>
                <w:b/>
                <w:sz w:val="18"/>
              </w:rPr>
              <w:t>Pokok Bahasan :</w:t>
            </w:r>
          </w:p>
          <w:p w:rsidR="00BF484A" w:rsidRDefault="008B2B88" w:rsidP="00007073">
            <w:pPr>
              <w:autoSpaceDE w:val="0"/>
              <w:autoSpaceDN w:val="0"/>
              <w:adjustRightInd w:val="0"/>
              <w:rPr>
                <w:rFonts w:ascii="Arial" w:hAnsi="Arial" w:cs="Arial"/>
                <w:sz w:val="18"/>
              </w:rPr>
            </w:pPr>
            <w:r w:rsidRPr="007242BA">
              <w:rPr>
                <w:rFonts w:ascii="Arial" w:hAnsi="Arial" w:cs="Arial"/>
                <w:sz w:val="18"/>
              </w:rPr>
              <w:t>Komunikasi data (Data Comunication)</w:t>
            </w:r>
          </w:p>
          <w:p w:rsidR="008B2B88" w:rsidRDefault="008B2B88" w:rsidP="00007073">
            <w:pPr>
              <w:autoSpaceDE w:val="0"/>
              <w:autoSpaceDN w:val="0"/>
              <w:adjustRightInd w:val="0"/>
              <w:rPr>
                <w:rFonts w:ascii="Tahoma" w:hAnsi="Tahoma" w:cs="Tahoma"/>
                <w:sz w:val="18"/>
              </w:rPr>
            </w:pPr>
          </w:p>
          <w:p w:rsidR="00BF484A" w:rsidRPr="0002650C" w:rsidRDefault="00BF484A" w:rsidP="00007073">
            <w:pPr>
              <w:rPr>
                <w:rFonts w:ascii="Tahoma" w:hAnsi="Tahoma" w:cs="Tahoma"/>
                <w:b/>
                <w:bCs/>
                <w:sz w:val="18"/>
              </w:rPr>
            </w:pPr>
            <w:r w:rsidRPr="0002650C">
              <w:rPr>
                <w:rFonts w:ascii="Tahoma" w:hAnsi="Tahoma" w:cs="Tahoma"/>
                <w:b/>
                <w:bCs/>
                <w:sz w:val="18"/>
              </w:rPr>
              <w:t>Materi :</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Bentuk Komunikasi</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Bagian-bagian Sistem Komunikasi Teknik Komunikasi</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Real Time System</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Time Sharing</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Distributed Processing</w:t>
            </w:r>
          </w:p>
          <w:p w:rsidR="00BF484A"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Komponen Jaringan</w:t>
            </w:r>
          </w:p>
        </w:tc>
        <w:tc>
          <w:tcPr>
            <w:tcW w:w="3179" w:type="dxa"/>
          </w:tcPr>
          <w:p w:rsidR="00BF484A" w:rsidRPr="00007073" w:rsidRDefault="00B8647F" w:rsidP="00A13514">
            <w:pPr>
              <w:numPr>
                <w:ilvl w:val="0"/>
                <w:numId w:val="4"/>
              </w:numPr>
              <w:snapToGrid w:val="0"/>
              <w:ind w:left="227" w:hanging="227"/>
              <w:rPr>
                <w:rFonts w:ascii="Tahoma" w:hAnsi="Tahoma" w:cs="Tahoma"/>
                <w:sz w:val="18"/>
                <w:szCs w:val="18"/>
              </w:rPr>
            </w:pPr>
            <w:r w:rsidRPr="00B8647F">
              <w:rPr>
                <w:rFonts w:ascii="Tahoma" w:hAnsi="Tahoma" w:cs="Tahoma"/>
                <w:sz w:val="18"/>
                <w:szCs w:val="18"/>
              </w:rPr>
              <w:t xml:space="preserve">Mahasiswa memahami konsep komunikasi data, teknik komunikasi data. </w:t>
            </w:r>
            <w:r>
              <w:rPr>
                <w:rFonts w:ascii="Tahoma" w:hAnsi="Tahoma" w:cs="Tahoma"/>
                <w:sz w:val="18"/>
                <w:szCs w:val="18"/>
              </w:rPr>
              <w:t>Komunikasi pada real</w:t>
            </w:r>
            <w:r w:rsidRPr="00B8647F">
              <w:rPr>
                <w:rFonts w:ascii="Tahoma" w:hAnsi="Tahoma" w:cs="Tahoma"/>
                <w:sz w:val="18"/>
                <w:szCs w:val="18"/>
              </w:rPr>
              <w:t xml:space="preserve"> time system, distributed processing serta komponen jaringan.</w:t>
            </w: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BF484A" w:rsidRDefault="00BF484A" w:rsidP="00007073">
            <w:pPr>
              <w:suppressAutoHyphens/>
              <w:snapToGrid w:val="0"/>
              <w:rPr>
                <w:rFonts w:ascii="Tahoma" w:hAnsi="Tahoma" w:cs="Tahoma"/>
                <w:sz w:val="18"/>
                <w:szCs w:val="18"/>
              </w:rPr>
            </w:pPr>
          </w:p>
          <w:p w:rsidR="00BF484A" w:rsidRPr="00837352" w:rsidRDefault="00BF484A" w:rsidP="00007073">
            <w:pPr>
              <w:suppressAutoHyphens/>
              <w:snapToGrid w:val="0"/>
              <w:rPr>
                <w:rFonts w:ascii="Tahoma" w:hAnsi="Tahoma" w:cs="Tahoma"/>
                <w:b/>
                <w:sz w:val="18"/>
                <w:szCs w:val="18"/>
              </w:rPr>
            </w:pPr>
            <w:r w:rsidRPr="00837352">
              <w:rPr>
                <w:rFonts w:ascii="Tahoma" w:hAnsi="Tahoma" w:cs="Tahoma"/>
                <w:b/>
                <w:sz w:val="18"/>
                <w:szCs w:val="18"/>
              </w:rPr>
              <w:t>Tugas:</w:t>
            </w:r>
          </w:p>
          <w:p w:rsidR="00BF484A" w:rsidRPr="0002650C" w:rsidRDefault="00B8647F" w:rsidP="00A13514">
            <w:pPr>
              <w:numPr>
                <w:ilvl w:val="0"/>
                <w:numId w:val="6"/>
              </w:numPr>
              <w:suppressAutoHyphens/>
              <w:snapToGrid w:val="0"/>
              <w:ind w:left="227" w:hanging="227"/>
              <w:rPr>
                <w:rFonts w:ascii="Tahoma" w:hAnsi="Tahoma" w:cs="Tahoma"/>
                <w:sz w:val="18"/>
              </w:rPr>
            </w:pPr>
            <w:r w:rsidRPr="00B8647F">
              <w:rPr>
                <w:rFonts w:ascii="Tahoma" w:hAnsi="Tahoma" w:cs="Tahoma"/>
                <w:sz w:val="18"/>
                <w:szCs w:val="18"/>
              </w:rPr>
              <w:t>Menjawab soal-soal tentang konsep dan teknik komunikasi</w:t>
            </w:r>
          </w:p>
        </w:tc>
        <w:tc>
          <w:tcPr>
            <w:tcW w:w="2127" w:type="dxa"/>
          </w:tcPr>
          <w:p w:rsidR="00BF484A" w:rsidRPr="0002650C" w:rsidRDefault="00BF484A" w:rsidP="00AD1A3F">
            <w:pPr>
              <w:jc w:val="center"/>
              <w:rPr>
                <w:rFonts w:ascii="Tahoma" w:hAnsi="Tahoma" w:cs="Tahoma"/>
                <w:sz w:val="18"/>
              </w:rPr>
            </w:pPr>
            <w:r>
              <w:rPr>
                <w:rFonts w:ascii="Tahoma" w:hAnsi="Tahoma" w:cs="Tahoma"/>
                <w:sz w:val="18"/>
              </w:rPr>
              <w:t>Modul Pembelajaran Bab 11</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3A7CAF" w:rsidRDefault="00BF484A" w:rsidP="003E68B6">
            <w:pPr>
              <w:rPr>
                <w:rFonts w:ascii="Tahoma" w:hAnsi="Tahoma" w:cs="Tahoma"/>
                <w:b/>
                <w:sz w:val="18"/>
              </w:rPr>
            </w:pPr>
            <w:r w:rsidRPr="003A7CAF">
              <w:rPr>
                <w:rFonts w:ascii="Tahoma" w:hAnsi="Tahoma" w:cs="Tahoma"/>
                <w:b/>
                <w:sz w:val="18"/>
              </w:rPr>
              <w:t>Pokok Bahasan :</w:t>
            </w:r>
          </w:p>
          <w:p w:rsidR="00BF484A" w:rsidRDefault="008B2B88" w:rsidP="003E68B6">
            <w:pPr>
              <w:autoSpaceDE w:val="0"/>
              <w:autoSpaceDN w:val="0"/>
              <w:adjustRightInd w:val="0"/>
              <w:rPr>
                <w:rFonts w:ascii="Arial" w:hAnsi="Arial" w:cs="Arial"/>
                <w:sz w:val="18"/>
              </w:rPr>
            </w:pPr>
            <w:r w:rsidRPr="007242BA">
              <w:rPr>
                <w:rFonts w:ascii="Arial" w:hAnsi="Arial" w:cs="Arial"/>
                <w:sz w:val="18"/>
              </w:rPr>
              <w:t>Keamanan informasi (Information Security)</w:t>
            </w:r>
          </w:p>
          <w:p w:rsidR="008B2B88" w:rsidRDefault="008B2B88" w:rsidP="003E68B6">
            <w:pPr>
              <w:autoSpaceDE w:val="0"/>
              <w:autoSpaceDN w:val="0"/>
              <w:adjustRightInd w:val="0"/>
              <w:rPr>
                <w:rFonts w:ascii="Tahoma" w:hAnsi="Tahoma" w:cs="Tahoma"/>
                <w:sz w:val="18"/>
              </w:rPr>
            </w:pPr>
          </w:p>
          <w:p w:rsidR="00BF484A" w:rsidRPr="0002650C" w:rsidRDefault="00BF484A" w:rsidP="003E68B6">
            <w:pPr>
              <w:rPr>
                <w:rFonts w:ascii="Tahoma" w:hAnsi="Tahoma" w:cs="Tahoma"/>
                <w:b/>
                <w:bCs/>
                <w:sz w:val="18"/>
              </w:rPr>
            </w:pPr>
            <w:r w:rsidRPr="0002650C">
              <w:rPr>
                <w:rFonts w:ascii="Tahoma" w:hAnsi="Tahoma" w:cs="Tahoma"/>
                <w:b/>
                <w:bCs/>
                <w:sz w:val="18"/>
              </w:rPr>
              <w:t>Materi :</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 xml:space="preserve">Manajemen Keamanan </w:t>
            </w:r>
            <w:r w:rsidRPr="00B8647F">
              <w:rPr>
                <w:rFonts w:ascii="Tahoma" w:hAnsi="Tahoma" w:cs="Tahoma"/>
                <w:sz w:val="18"/>
                <w:szCs w:val="18"/>
              </w:rPr>
              <w:lastRenderedPageBreak/>
              <w:t>Informasi</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Ancaman Informasi</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Pertimbangan E-Commerce</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Manajemen Resiko</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Kebijakan Keamanan Informasi</w:t>
            </w:r>
          </w:p>
          <w:p w:rsidR="00BF484A"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Kontrol Teknis</w:t>
            </w:r>
          </w:p>
        </w:tc>
        <w:tc>
          <w:tcPr>
            <w:tcW w:w="3179" w:type="dxa"/>
          </w:tcPr>
          <w:p w:rsidR="00B8647F" w:rsidRPr="00B8647F" w:rsidRDefault="00B8647F" w:rsidP="00A13514">
            <w:pPr>
              <w:numPr>
                <w:ilvl w:val="0"/>
                <w:numId w:val="4"/>
              </w:numPr>
              <w:snapToGrid w:val="0"/>
              <w:ind w:left="227" w:hanging="227"/>
              <w:rPr>
                <w:rFonts w:ascii="Tahoma" w:hAnsi="Tahoma" w:cs="Tahoma"/>
                <w:sz w:val="18"/>
                <w:szCs w:val="18"/>
              </w:rPr>
            </w:pPr>
            <w:r w:rsidRPr="00B8647F">
              <w:rPr>
                <w:rFonts w:ascii="Tahoma" w:hAnsi="Tahoma" w:cs="Tahoma"/>
                <w:sz w:val="18"/>
                <w:szCs w:val="18"/>
              </w:rPr>
              <w:lastRenderedPageBreak/>
              <w:t>Mahasiswa  memiliki pemahaman mengenai keamanan informasi</w:t>
            </w:r>
          </w:p>
          <w:p w:rsidR="00B8647F" w:rsidRPr="00B8647F" w:rsidRDefault="00B8647F" w:rsidP="00A13514">
            <w:pPr>
              <w:numPr>
                <w:ilvl w:val="0"/>
                <w:numId w:val="4"/>
              </w:numPr>
              <w:snapToGrid w:val="0"/>
              <w:ind w:left="227" w:hanging="227"/>
              <w:rPr>
                <w:rFonts w:ascii="Tahoma" w:hAnsi="Tahoma" w:cs="Tahoma"/>
                <w:sz w:val="18"/>
                <w:szCs w:val="18"/>
              </w:rPr>
            </w:pPr>
            <w:r w:rsidRPr="00B8647F">
              <w:rPr>
                <w:rFonts w:ascii="Tahoma" w:hAnsi="Tahoma" w:cs="Tahoma"/>
                <w:sz w:val="18"/>
                <w:szCs w:val="18"/>
              </w:rPr>
              <w:t>Mahasiswa memahami ancaman dan resiko pada informasi</w:t>
            </w:r>
          </w:p>
          <w:p w:rsidR="00BF484A" w:rsidRPr="00B8647F" w:rsidRDefault="00B8647F" w:rsidP="00A13514">
            <w:pPr>
              <w:numPr>
                <w:ilvl w:val="0"/>
                <w:numId w:val="4"/>
              </w:numPr>
              <w:snapToGrid w:val="0"/>
              <w:ind w:left="227" w:hanging="227"/>
              <w:rPr>
                <w:rFonts w:ascii="Tahoma" w:hAnsi="Tahoma" w:cs="Tahoma"/>
                <w:sz w:val="18"/>
                <w:szCs w:val="18"/>
              </w:rPr>
            </w:pPr>
            <w:r w:rsidRPr="00B8647F">
              <w:rPr>
                <w:rFonts w:ascii="Tahoma" w:hAnsi="Tahoma" w:cs="Tahoma"/>
                <w:sz w:val="18"/>
                <w:szCs w:val="18"/>
              </w:rPr>
              <w:t xml:space="preserve">Mahasiswa memahami pengelolaan resiko dan kebijakan </w:t>
            </w:r>
            <w:r w:rsidRPr="00B8647F">
              <w:rPr>
                <w:rFonts w:ascii="Tahoma" w:hAnsi="Tahoma" w:cs="Tahoma"/>
                <w:sz w:val="18"/>
                <w:szCs w:val="18"/>
              </w:rPr>
              <w:lastRenderedPageBreak/>
              <w:t>keamanan informasi</w:t>
            </w: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lastRenderedPageBreak/>
              <w:t>Dosen menjelaskan dengan menggunakan media LCD Projector</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BF484A" w:rsidRDefault="00BF484A" w:rsidP="00D74230">
            <w:pPr>
              <w:suppressAutoHyphens/>
              <w:snapToGrid w:val="0"/>
              <w:rPr>
                <w:rFonts w:ascii="Tahoma" w:hAnsi="Tahoma" w:cs="Tahoma"/>
                <w:sz w:val="18"/>
                <w:szCs w:val="18"/>
              </w:rPr>
            </w:pPr>
          </w:p>
          <w:p w:rsidR="00BF484A" w:rsidRPr="00837352" w:rsidRDefault="00BF484A" w:rsidP="00D74230">
            <w:pPr>
              <w:suppressAutoHyphens/>
              <w:snapToGrid w:val="0"/>
              <w:rPr>
                <w:rFonts w:ascii="Tahoma" w:hAnsi="Tahoma" w:cs="Tahoma"/>
                <w:b/>
                <w:sz w:val="18"/>
                <w:szCs w:val="18"/>
              </w:rPr>
            </w:pPr>
            <w:r w:rsidRPr="00837352">
              <w:rPr>
                <w:rFonts w:ascii="Tahoma" w:hAnsi="Tahoma" w:cs="Tahoma"/>
                <w:b/>
                <w:sz w:val="18"/>
                <w:szCs w:val="18"/>
              </w:rPr>
              <w:lastRenderedPageBreak/>
              <w:t>Tugas:</w:t>
            </w:r>
          </w:p>
          <w:p w:rsidR="00BF484A" w:rsidRPr="0002650C" w:rsidRDefault="00BF484A" w:rsidP="00A13514">
            <w:pPr>
              <w:numPr>
                <w:ilvl w:val="0"/>
                <w:numId w:val="6"/>
              </w:numPr>
              <w:suppressAutoHyphens/>
              <w:snapToGrid w:val="0"/>
              <w:ind w:left="227" w:hanging="227"/>
              <w:rPr>
                <w:rFonts w:ascii="Tahoma" w:hAnsi="Tahoma" w:cs="Tahoma"/>
                <w:sz w:val="18"/>
              </w:rPr>
            </w:pPr>
          </w:p>
        </w:tc>
        <w:tc>
          <w:tcPr>
            <w:tcW w:w="2127" w:type="dxa"/>
          </w:tcPr>
          <w:p w:rsidR="00BF484A" w:rsidRPr="0002650C" w:rsidRDefault="00BF484A" w:rsidP="00AD1A3F">
            <w:pPr>
              <w:jc w:val="center"/>
              <w:rPr>
                <w:rFonts w:ascii="Tahoma" w:hAnsi="Tahoma" w:cs="Tahoma"/>
                <w:sz w:val="18"/>
              </w:rPr>
            </w:pPr>
            <w:r>
              <w:rPr>
                <w:rFonts w:ascii="Tahoma" w:hAnsi="Tahoma" w:cs="Tahoma"/>
                <w:sz w:val="18"/>
              </w:rPr>
              <w:lastRenderedPageBreak/>
              <w:t>Modul Pembelajaran Bab 12</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3A7CAF" w:rsidRDefault="00BF484A" w:rsidP="00AF2698">
            <w:pPr>
              <w:rPr>
                <w:rFonts w:ascii="Tahoma" w:hAnsi="Tahoma" w:cs="Tahoma"/>
                <w:b/>
                <w:sz w:val="18"/>
              </w:rPr>
            </w:pPr>
            <w:r w:rsidRPr="003A7CAF">
              <w:rPr>
                <w:rFonts w:ascii="Tahoma" w:hAnsi="Tahoma" w:cs="Tahoma"/>
                <w:b/>
                <w:sz w:val="18"/>
              </w:rPr>
              <w:t>Pokok Bahasan :</w:t>
            </w:r>
          </w:p>
          <w:p w:rsidR="00BF484A" w:rsidRDefault="008B2B88" w:rsidP="00AF2698">
            <w:pPr>
              <w:autoSpaceDE w:val="0"/>
              <w:autoSpaceDN w:val="0"/>
              <w:adjustRightInd w:val="0"/>
              <w:rPr>
                <w:rFonts w:ascii="Arial" w:hAnsi="Arial" w:cs="Arial"/>
                <w:sz w:val="18"/>
              </w:rPr>
            </w:pPr>
            <w:r w:rsidRPr="007242BA">
              <w:rPr>
                <w:rFonts w:ascii="Arial" w:hAnsi="Arial" w:cs="Arial"/>
                <w:sz w:val="18"/>
              </w:rPr>
              <w:t>Etika dan dampak sosial dari teknologi informasi (Ethical Implications of Information Technology)</w:t>
            </w:r>
          </w:p>
          <w:p w:rsidR="008B2B88" w:rsidRDefault="008B2B88" w:rsidP="00AF2698">
            <w:pPr>
              <w:autoSpaceDE w:val="0"/>
              <w:autoSpaceDN w:val="0"/>
              <w:adjustRightInd w:val="0"/>
              <w:rPr>
                <w:rFonts w:ascii="Tahoma" w:hAnsi="Tahoma" w:cs="Tahoma"/>
                <w:sz w:val="18"/>
              </w:rPr>
            </w:pPr>
          </w:p>
          <w:p w:rsidR="00BF484A" w:rsidRPr="0002650C" w:rsidRDefault="00BF484A" w:rsidP="00AF2698">
            <w:pPr>
              <w:rPr>
                <w:rFonts w:ascii="Tahoma" w:hAnsi="Tahoma" w:cs="Tahoma"/>
                <w:b/>
                <w:bCs/>
                <w:sz w:val="18"/>
              </w:rPr>
            </w:pPr>
            <w:r w:rsidRPr="0002650C">
              <w:rPr>
                <w:rFonts w:ascii="Tahoma" w:hAnsi="Tahoma" w:cs="Tahoma"/>
                <w:b/>
                <w:bCs/>
                <w:sz w:val="18"/>
              </w:rPr>
              <w:t>Materi :</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Moral, etika dan hukum</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Perspektif moral, etika dan hukum</w:t>
            </w:r>
          </w:p>
          <w:p w:rsidR="00BF484A"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Audit Sistem Informasi</w:t>
            </w:r>
          </w:p>
        </w:tc>
        <w:tc>
          <w:tcPr>
            <w:tcW w:w="3179" w:type="dxa"/>
          </w:tcPr>
          <w:p w:rsidR="00B8647F" w:rsidRPr="00B8647F" w:rsidRDefault="00B8647F" w:rsidP="00A13514">
            <w:pPr>
              <w:numPr>
                <w:ilvl w:val="0"/>
                <w:numId w:val="4"/>
              </w:numPr>
              <w:snapToGrid w:val="0"/>
              <w:ind w:left="227" w:hanging="227"/>
              <w:rPr>
                <w:rFonts w:ascii="Tahoma" w:hAnsi="Tahoma" w:cs="Tahoma"/>
                <w:sz w:val="18"/>
                <w:szCs w:val="18"/>
              </w:rPr>
            </w:pPr>
            <w:r w:rsidRPr="00B8647F">
              <w:rPr>
                <w:rFonts w:ascii="Tahoma" w:hAnsi="Tahoma" w:cs="Tahoma"/>
                <w:sz w:val="18"/>
                <w:szCs w:val="18"/>
              </w:rPr>
              <w:t>Mahasiswa  memiliki pemahaman tentang moral  dalam teknologi informasi.</w:t>
            </w:r>
          </w:p>
          <w:p w:rsidR="00B8647F" w:rsidRPr="00B8647F" w:rsidRDefault="00B8647F" w:rsidP="00A13514">
            <w:pPr>
              <w:numPr>
                <w:ilvl w:val="0"/>
                <w:numId w:val="4"/>
              </w:numPr>
              <w:snapToGrid w:val="0"/>
              <w:ind w:left="227" w:hanging="227"/>
              <w:rPr>
                <w:rFonts w:ascii="Tahoma" w:hAnsi="Tahoma" w:cs="Tahoma"/>
                <w:sz w:val="18"/>
                <w:szCs w:val="18"/>
              </w:rPr>
            </w:pPr>
            <w:r w:rsidRPr="00B8647F">
              <w:rPr>
                <w:rFonts w:ascii="Tahoma" w:hAnsi="Tahoma" w:cs="Tahoma"/>
                <w:sz w:val="18"/>
                <w:szCs w:val="18"/>
              </w:rPr>
              <w:t>Mahasiswa  memiliki pemahaman tentang  etika dalam teknologi informasi.</w:t>
            </w:r>
          </w:p>
          <w:p w:rsidR="00BF484A" w:rsidRPr="00B8647F" w:rsidRDefault="00B8647F" w:rsidP="00A13514">
            <w:pPr>
              <w:numPr>
                <w:ilvl w:val="0"/>
                <w:numId w:val="4"/>
              </w:numPr>
              <w:snapToGrid w:val="0"/>
              <w:ind w:left="227" w:hanging="227"/>
              <w:rPr>
                <w:rFonts w:ascii="Tahoma" w:hAnsi="Tahoma" w:cs="Tahoma"/>
                <w:sz w:val="18"/>
                <w:szCs w:val="18"/>
              </w:rPr>
            </w:pPr>
            <w:r w:rsidRPr="00B8647F">
              <w:rPr>
                <w:rFonts w:ascii="Tahoma" w:hAnsi="Tahoma" w:cs="Tahoma"/>
                <w:sz w:val="18"/>
                <w:szCs w:val="18"/>
              </w:rPr>
              <w:t>Mahasiswa  memiliki pemahaman tentang hukum  dalam teknologi informasi.</w:t>
            </w: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BF484A" w:rsidRDefault="00BF484A" w:rsidP="00AE06D6">
            <w:pPr>
              <w:suppressAutoHyphens/>
              <w:snapToGrid w:val="0"/>
              <w:rPr>
                <w:rFonts w:ascii="Tahoma" w:hAnsi="Tahoma" w:cs="Tahoma"/>
                <w:sz w:val="18"/>
                <w:szCs w:val="18"/>
              </w:rPr>
            </w:pPr>
          </w:p>
          <w:p w:rsidR="00BF484A" w:rsidRPr="00837352" w:rsidRDefault="00BF484A" w:rsidP="00AE06D6">
            <w:pPr>
              <w:suppressAutoHyphens/>
              <w:snapToGrid w:val="0"/>
              <w:rPr>
                <w:rFonts w:ascii="Tahoma" w:hAnsi="Tahoma" w:cs="Tahoma"/>
                <w:b/>
                <w:sz w:val="18"/>
                <w:szCs w:val="18"/>
              </w:rPr>
            </w:pPr>
            <w:r w:rsidRPr="00837352">
              <w:rPr>
                <w:rFonts w:ascii="Tahoma" w:hAnsi="Tahoma" w:cs="Tahoma"/>
                <w:b/>
                <w:sz w:val="18"/>
                <w:szCs w:val="18"/>
              </w:rPr>
              <w:t>Tugas:</w:t>
            </w:r>
          </w:p>
          <w:p w:rsidR="00BF484A" w:rsidRPr="0002650C" w:rsidRDefault="00BF484A" w:rsidP="00A13514">
            <w:pPr>
              <w:numPr>
                <w:ilvl w:val="0"/>
                <w:numId w:val="6"/>
              </w:numPr>
              <w:suppressAutoHyphens/>
              <w:snapToGrid w:val="0"/>
              <w:ind w:left="227" w:hanging="227"/>
              <w:rPr>
                <w:rFonts w:ascii="Tahoma" w:hAnsi="Tahoma" w:cs="Tahoma"/>
                <w:sz w:val="18"/>
              </w:rPr>
            </w:pPr>
          </w:p>
        </w:tc>
        <w:tc>
          <w:tcPr>
            <w:tcW w:w="2127" w:type="dxa"/>
          </w:tcPr>
          <w:p w:rsidR="00BF484A" w:rsidRPr="0002650C" w:rsidRDefault="00BF484A" w:rsidP="00AD1A3F">
            <w:pPr>
              <w:jc w:val="center"/>
              <w:rPr>
                <w:rFonts w:ascii="Tahoma" w:hAnsi="Tahoma" w:cs="Tahoma"/>
                <w:sz w:val="18"/>
              </w:rPr>
            </w:pPr>
            <w:r>
              <w:rPr>
                <w:rFonts w:ascii="Tahoma" w:hAnsi="Tahoma" w:cs="Tahoma"/>
                <w:sz w:val="18"/>
              </w:rPr>
              <w:t>Modul Pembelajaran Bab 13</w:t>
            </w:r>
          </w:p>
        </w:tc>
      </w:tr>
      <w:tr w:rsidR="00BF484A" w:rsidRPr="0002650C" w:rsidTr="007822ED">
        <w:tblPrEx>
          <w:tblCellMar>
            <w:top w:w="0" w:type="dxa"/>
            <w:bottom w:w="0" w:type="dxa"/>
          </w:tblCellMar>
        </w:tblPrEx>
        <w:tc>
          <w:tcPr>
            <w:tcW w:w="851" w:type="dxa"/>
          </w:tcPr>
          <w:p w:rsidR="00BF484A" w:rsidRPr="0002650C" w:rsidRDefault="00BF484A" w:rsidP="00A13514">
            <w:pPr>
              <w:numPr>
                <w:ilvl w:val="0"/>
                <w:numId w:val="5"/>
              </w:numPr>
              <w:ind w:left="357" w:hanging="357"/>
              <w:jc w:val="center"/>
              <w:rPr>
                <w:rFonts w:ascii="Tahoma" w:hAnsi="Tahoma" w:cs="Tahoma"/>
                <w:sz w:val="18"/>
              </w:rPr>
            </w:pPr>
          </w:p>
        </w:tc>
        <w:tc>
          <w:tcPr>
            <w:tcW w:w="2749" w:type="dxa"/>
          </w:tcPr>
          <w:p w:rsidR="00BF484A" w:rsidRPr="003A7CAF" w:rsidRDefault="00BF484A" w:rsidP="00002834">
            <w:pPr>
              <w:rPr>
                <w:rFonts w:ascii="Tahoma" w:hAnsi="Tahoma" w:cs="Tahoma"/>
                <w:b/>
                <w:sz w:val="18"/>
              </w:rPr>
            </w:pPr>
            <w:r w:rsidRPr="003A7CAF">
              <w:rPr>
                <w:rFonts w:ascii="Tahoma" w:hAnsi="Tahoma" w:cs="Tahoma"/>
                <w:b/>
                <w:sz w:val="18"/>
              </w:rPr>
              <w:t>Pokok Bahasan :</w:t>
            </w:r>
          </w:p>
          <w:p w:rsidR="00BF484A" w:rsidRDefault="008B2B88" w:rsidP="00002834">
            <w:pPr>
              <w:autoSpaceDE w:val="0"/>
              <w:autoSpaceDN w:val="0"/>
              <w:adjustRightInd w:val="0"/>
              <w:rPr>
                <w:rFonts w:ascii="Arial" w:hAnsi="Arial" w:cs="Arial"/>
                <w:sz w:val="18"/>
              </w:rPr>
            </w:pPr>
            <w:r w:rsidRPr="007242BA">
              <w:rPr>
                <w:rFonts w:ascii="Arial" w:hAnsi="Arial" w:cs="Arial"/>
                <w:sz w:val="18"/>
              </w:rPr>
              <w:t>Sistem pendukung keputusan (Decision Support Systems)</w:t>
            </w:r>
          </w:p>
          <w:p w:rsidR="008B2B88" w:rsidRDefault="008B2B88" w:rsidP="00002834">
            <w:pPr>
              <w:autoSpaceDE w:val="0"/>
              <w:autoSpaceDN w:val="0"/>
              <w:adjustRightInd w:val="0"/>
              <w:rPr>
                <w:rFonts w:ascii="Tahoma" w:hAnsi="Tahoma" w:cs="Tahoma"/>
                <w:sz w:val="18"/>
              </w:rPr>
            </w:pPr>
          </w:p>
          <w:p w:rsidR="00BF484A" w:rsidRPr="0002650C" w:rsidRDefault="00BF484A" w:rsidP="00002834">
            <w:pPr>
              <w:rPr>
                <w:rFonts w:ascii="Tahoma" w:hAnsi="Tahoma" w:cs="Tahoma"/>
                <w:b/>
                <w:bCs/>
                <w:sz w:val="18"/>
              </w:rPr>
            </w:pPr>
            <w:r w:rsidRPr="0002650C">
              <w:rPr>
                <w:rFonts w:ascii="Tahoma" w:hAnsi="Tahoma" w:cs="Tahoma"/>
                <w:b/>
                <w:bCs/>
                <w:sz w:val="18"/>
              </w:rPr>
              <w:t>Materi :</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Konsep dasar Pembuatan Keputusan</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Cara menggunakan informasi dari sistem penunjang keputusan</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Model Sistem Penunjang Keputusan</w:t>
            </w:r>
          </w:p>
          <w:p w:rsidR="00B8647F"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Simulasi dan contoh pemodelan</w:t>
            </w:r>
          </w:p>
          <w:p w:rsidR="00BF484A" w:rsidRPr="00B8647F" w:rsidRDefault="00B8647F" w:rsidP="00A13514">
            <w:pPr>
              <w:numPr>
                <w:ilvl w:val="0"/>
                <w:numId w:val="4"/>
              </w:numPr>
              <w:suppressAutoHyphens/>
              <w:snapToGrid w:val="0"/>
              <w:ind w:left="227" w:hanging="227"/>
              <w:rPr>
                <w:rFonts w:ascii="Tahoma" w:hAnsi="Tahoma" w:cs="Tahoma"/>
                <w:sz w:val="18"/>
                <w:szCs w:val="18"/>
              </w:rPr>
            </w:pPr>
            <w:r w:rsidRPr="00B8647F">
              <w:rPr>
                <w:rFonts w:ascii="Tahoma" w:hAnsi="Tahoma" w:cs="Tahoma"/>
                <w:sz w:val="18"/>
                <w:szCs w:val="18"/>
              </w:rPr>
              <w:t>Sistem Penunjang Keputusan Berkelompok</w:t>
            </w:r>
          </w:p>
        </w:tc>
        <w:tc>
          <w:tcPr>
            <w:tcW w:w="3179" w:type="dxa"/>
          </w:tcPr>
          <w:p w:rsidR="00B8647F" w:rsidRPr="00B8647F" w:rsidRDefault="00B8647F" w:rsidP="00A13514">
            <w:pPr>
              <w:numPr>
                <w:ilvl w:val="0"/>
                <w:numId w:val="4"/>
              </w:numPr>
              <w:snapToGrid w:val="0"/>
              <w:ind w:left="227" w:hanging="227"/>
              <w:rPr>
                <w:rFonts w:ascii="Tahoma" w:hAnsi="Tahoma" w:cs="Tahoma"/>
                <w:sz w:val="18"/>
                <w:szCs w:val="18"/>
              </w:rPr>
            </w:pPr>
            <w:r w:rsidRPr="00B8647F">
              <w:rPr>
                <w:rFonts w:ascii="Tahoma" w:hAnsi="Tahoma" w:cs="Tahoma"/>
                <w:sz w:val="18"/>
                <w:szCs w:val="18"/>
              </w:rPr>
              <w:t>Mahasiswa memahami konsep dasar sistem pendukung keputusan</w:t>
            </w:r>
          </w:p>
          <w:p w:rsidR="00BF484A" w:rsidRPr="001A75CA" w:rsidRDefault="00B8647F" w:rsidP="00A13514">
            <w:pPr>
              <w:numPr>
                <w:ilvl w:val="0"/>
                <w:numId w:val="4"/>
              </w:numPr>
              <w:snapToGrid w:val="0"/>
              <w:ind w:left="227" w:hanging="227"/>
              <w:rPr>
                <w:rFonts w:ascii="Tahoma" w:hAnsi="Tahoma" w:cs="Tahoma"/>
                <w:sz w:val="18"/>
                <w:szCs w:val="18"/>
              </w:rPr>
            </w:pPr>
            <w:r w:rsidRPr="00B8647F">
              <w:rPr>
                <w:rFonts w:ascii="Tahoma" w:hAnsi="Tahoma" w:cs="Tahoma"/>
                <w:sz w:val="18"/>
                <w:szCs w:val="18"/>
              </w:rPr>
              <w:t>Mahasiswa dapat mengetahui cara menggunakan informasi dari</w:t>
            </w:r>
          </w:p>
        </w:tc>
        <w:tc>
          <w:tcPr>
            <w:tcW w:w="5128" w:type="dxa"/>
          </w:tcPr>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menjelaskan dengan menggunakan media LCD Projector</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Dosen memberikan contoh</w:t>
            </w:r>
          </w:p>
          <w:p w:rsidR="00BF484A" w:rsidRDefault="00BF484A" w:rsidP="00A13514">
            <w:pPr>
              <w:numPr>
                <w:ilvl w:val="0"/>
                <w:numId w:val="6"/>
              </w:numPr>
              <w:suppressAutoHyphens/>
              <w:snapToGrid w:val="0"/>
              <w:ind w:left="227" w:hanging="227"/>
              <w:rPr>
                <w:rFonts w:ascii="Tahoma" w:hAnsi="Tahoma" w:cs="Tahoma"/>
                <w:sz w:val="18"/>
                <w:szCs w:val="18"/>
              </w:rPr>
            </w:pPr>
            <w:r>
              <w:rPr>
                <w:rFonts w:ascii="Tahoma" w:hAnsi="Tahoma" w:cs="Tahoma"/>
                <w:sz w:val="18"/>
                <w:szCs w:val="18"/>
              </w:rPr>
              <w:t>Mahasiswa menyimak, mendiskusikan materi, dan mengerjakan tugas dari dosen</w:t>
            </w:r>
          </w:p>
          <w:p w:rsidR="00BF484A" w:rsidRDefault="00BF484A" w:rsidP="001A75CA">
            <w:pPr>
              <w:suppressAutoHyphens/>
              <w:snapToGrid w:val="0"/>
              <w:rPr>
                <w:rFonts w:ascii="Tahoma" w:hAnsi="Tahoma" w:cs="Tahoma"/>
                <w:sz w:val="18"/>
                <w:szCs w:val="18"/>
              </w:rPr>
            </w:pPr>
          </w:p>
          <w:p w:rsidR="00BF484A" w:rsidRPr="00837352" w:rsidRDefault="00BF484A" w:rsidP="001A75CA">
            <w:pPr>
              <w:suppressAutoHyphens/>
              <w:snapToGrid w:val="0"/>
              <w:rPr>
                <w:rFonts w:ascii="Tahoma" w:hAnsi="Tahoma" w:cs="Tahoma"/>
                <w:b/>
                <w:sz w:val="18"/>
                <w:szCs w:val="18"/>
              </w:rPr>
            </w:pPr>
            <w:r w:rsidRPr="00837352">
              <w:rPr>
                <w:rFonts w:ascii="Tahoma" w:hAnsi="Tahoma" w:cs="Tahoma"/>
                <w:b/>
                <w:sz w:val="18"/>
                <w:szCs w:val="18"/>
              </w:rPr>
              <w:t>Tugas:</w:t>
            </w:r>
          </w:p>
          <w:p w:rsidR="00BF484A" w:rsidRPr="0002650C" w:rsidRDefault="00BF484A" w:rsidP="00A13514">
            <w:pPr>
              <w:numPr>
                <w:ilvl w:val="0"/>
                <w:numId w:val="6"/>
              </w:numPr>
              <w:suppressAutoHyphens/>
              <w:snapToGrid w:val="0"/>
              <w:ind w:left="227" w:hanging="227"/>
              <w:rPr>
                <w:rFonts w:ascii="Tahoma" w:hAnsi="Tahoma" w:cs="Tahoma"/>
                <w:sz w:val="18"/>
              </w:rPr>
            </w:pPr>
          </w:p>
        </w:tc>
        <w:tc>
          <w:tcPr>
            <w:tcW w:w="2127" w:type="dxa"/>
          </w:tcPr>
          <w:p w:rsidR="00BF484A" w:rsidRPr="0002650C" w:rsidRDefault="00BF484A" w:rsidP="00AD1A3F">
            <w:pPr>
              <w:jc w:val="center"/>
              <w:rPr>
                <w:rFonts w:ascii="Tahoma" w:hAnsi="Tahoma" w:cs="Tahoma"/>
                <w:sz w:val="18"/>
              </w:rPr>
            </w:pPr>
            <w:r>
              <w:rPr>
                <w:rFonts w:ascii="Tahoma" w:hAnsi="Tahoma" w:cs="Tahoma"/>
                <w:sz w:val="18"/>
              </w:rPr>
              <w:t>Modul Pembelajaran Bab 14</w:t>
            </w:r>
          </w:p>
        </w:tc>
      </w:tr>
    </w:tbl>
    <w:p w:rsidR="00BF484A" w:rsidRDefault="00BF484A">
      <w:pPr>
        <w:rPr>
          <w:rFonts w:ascii="Tahoma" w:hAnsi="Tahoma" w:cs="Tahoma"/>
          <w:sz w:val="18"/>
        </w:rPr>
      </w:pPr>
    </w:p>
    <w:p w:rsidR="00BF484A" w:rsidRDefault="00BF484A" w:rsidP="00C32A3A">
      <w:pPr>
        <w:ind w:left="357"/>
        <w:rPr>
          <w:rFonts w:ascii="Arial" w:hAnsi="Arial" w:cs="Arial"/>
          <w:b/>
          <w:bCs/>
          <w:sz w:val="18"/>
          <w:lang w:val="en-US"/>
        </w:rPr>
      </w:pPr>
      <w:r>
        <w:rPr>
          <w:rFonts w:ascii="Arial" w:hAnsi="Arial" w:cs="Arial"/>
          <w:b/>
          <w:bCs/>
          <w:sz w:val="18"/>
          <w:lang w:val="id-ID"/>
        </w:rPr>
        <w:t xml:space="preserve">Pustaka </w:t>
      </w:r>
    </w:p>
    <w:p w:rsidR="005714C4" w:rsidRPr="007242BA" w:rsidRDefault="005714C4" w:rsidP="00A13514">
      <w:pPr>
        <w:numPr>
          <w:ilvl w:val="0"/>
          <w:numId w:val="2"/>
        </w:numPr>
        <w:jc w:val="both"/>
        <w:rPr>
          <w:rFonts w:ascii="Arial" w:hAnsi="Arial" w:cs="Arial"/>
          <w:sz w:val="18"/>
        </w:rPr>
      </w:pPr>
      <w:r w:rsidRPr="007242BA">
        <w:rPr>
          <w:rFonts w:ascii="Arial" w:hAnsi="Arial" w:cs="Arial"/>
          <w:sz w:val="18"/>
        </w:rPr>
        <w:t>Laudon, Kenneth C., Laudon, Jane P., 2013, “</w:t>
      </w:r>
      <w:r w:rsidRPr="007242BA">
        <w:rPr>
          <w:rFonts w:ascii="Arial" w:hAnsi="Arial" w:cs="Arial"/>
          <w:i/>
          <w:sz w:val="18"/>
        </w:rPr>
        <w:t>Management Information Systems</w:t>
      </w:r>
      <w:r w:rsidRPr="007242BA">
        <w:rPr>
          <w:rFonts w:ascii="Arial" w:hAnsi="Arial" w:cs="Arial"/>
          <w:sz w:val="18"/>
        </w:rPr>
        <w:t>”, 13th Edition, Prentice-Hall, Inc.</w:t>
      </w:r>
    </w:p>
    <w:p w:rsidR="005714C4" w:rsidRPr="007242BA" w:rsidRDefault="005714C4" w:rsidP="00A13514">
      <w:pPr>
        <w:numPr>
          <w:ilvl w:val="0"/>
          <w:numId w:val="2"/>
        </w:numPr>
        <w:jc w:val="both"/>
        <w:rPr>
          <w:rFonts w:ascii="Arial" w:hAnsi="Arial" w:cs="Arial"/>
          <w:sz w:val="18"/>
        </w:rPr>
      </w:pPr>
      <w:r w:rsidRPr="007242BA">
        <w:rPr>
          <w:rFonts w:ascii="Arial" w:hAnsi="Arial" w:cs="Arial"/>
          <w:sz w:val="18"/>
        </w:rPr>
        <w:lastRenderedPageBreak/>
        <w:t>Haag, Stephen., Cummings, Maeve., and Phillips, Amy., 2012, “</w:t>
      </w:r>
      <w:r w:rsidRPr="007242BA">
        <w:rPr>
          <w:rFonts w:ascii="Arial" w:hAnsi="Arial" w:cs="Arial"/>
          <w:i/>
          <w:sz w:val="18"/>
        </w:rPr>
        <w:t>Management</w:t>
      </w:r>
      <w:r w:rsidRPr="007242BA">
        <w:rPr>
          <w:rFonts w:ascii="Arial" w:hAnsi="Arial" w:cs="Arial"/>
          <w:sz w:val="18"/>
        </w:rPr>
        <w:t xml:space="preserve"> Inf</w:t>
      </w:r>
      <w:r w:rsidRPr="007242BA">
        <w:rPr>
          <w:rFonts w:ascii="Arial" w:hAnsi="Arial" w:cs="Arial"/>
          <w:i/>
          <w:sz w:val="18"/>
        </w:rPr>
        <w:t>o</w:t>
      </w:r>
      <w:r w:rsidRPr="007242BA">
        <w:rPr>
          <w:rFonts w:ascii="Arial" w:hAnsi="Arial" w:cs="Arial"/>
          <w:sz w:val="18"/>
        </w:rPr>
        <w:t xml:space="preserve">rmation </w:t>
      </w:r>
      <w:r w:rsidRPr="007242BA">
        <w:rPr>
          <w:rFonts w:ascii="Arial" w:hAnsi="Arial" w:cs="Arial"/>
          <w:i/>
          <w:sz w:val="18"/>
        </w:rPr>
        <w:t>Systems for The Information Age</w:t>
      </w:r>
      <w:r w:rsidRPr="007242BA">
        <w:rPr>
          <w:rFonts w:ascii="Arial" w:hAnsi="Arial" w:cs="Arial"/>
          <w:sz w:val="18"/>
        </w:rPr>
        <w:t>”, Eighth Edition, McGraw-Hill.</w:t>
      </w:r>
    </w:p>
    <w:p w:rsidR="005714C4" w:rsidRPr="007242BA" w:rsidRDefault="005714C4" w:rsidP="00A13514">
      <w:pPr>
        <w:numPr>
          <w:ilvl w:val="0"/>
          <w:numId w:val="2"/>
        </w:numPr>
        <w:jc w:val="both"/>
        <w:rPr>
          <w:rFonts w:ascii="Arial" w:hAnsi="Arial" w:cs="Arial"/>
          <w:sz w:val="18"/>
        </w:rPr>
      </w:pPr>
      <w:r w:rsidRPr="007242BA">
        <w:rPr>
          <w:rFonts w:ascii="Arial" w:hAnsi="Arial" w:cs="Arial"/>
          <w:sz w:val="18"/>
        </w:rPr>
        <w:t>McLeod, Raymond Jr. and George P. Schell., 2007, “</w:t>
      </w:r>
      <w:r w:rsidRPr="007242BA">
        <w:rPr>
          <w:rFonts w:ascii="Arial" w:hAnsi="Arial" w:cs="Arial"/>
          <w:i/>
          <w:sz w:val="18"/>
        </w:rPr>
        <w:t>Management Information Systems</w:t>
      </w:r>
      <w:r w:rsidRPr="007242BA">
        <w:rPr>
          <w:rFonts w:ascii="Arial" w:hAnsi="Arial" w:cs="Arial"/>
          <w:sz w:val="18"/>
        </w:rPr>
        <w:t>”, Eleventh Edition, Prentice-Hall, Inc.</w:t>
      </w:r>
    </w:p>
    <w:p w:rsidR="00BF484A" w:rsidRPr="00113DB5" w:rsidRDefault="00BF484A" w:rsidP="005714C4">
      <w:pPr>
        <w:autoSpaceDE w:val="0"/>
        <w:autoSpaceDN w:val="0"/>
        <w:adjustRightInd w:val="0"/>
        <w:jc w:val="both"/>
        <w:rPr>
          <w:rFonts w:ascii="Arial" w:hAnsi="Arial" w:cs="Arial"/>
          <w:noProof/>
          <w:sz w:val="18"/>
          <w:szCs w:val="18"/>
          <w:lang w:val="id-ID" w:eastAsia="id-ID"/>
        </w:rPr>
      </w:pPr>
    </w:p>
    <w:p w:rsidR="00BF484A" w:rsidRPr="00BE694E" w:rsidRDefault="00BF484A" w:rsidP="00C32A3A">
      <w:pPr>
        <w:ind w:left="357"/>
        <w:rPr>
          <w:rFonts w:ascii="Arial" w:hAnsi="Arial" w:cs="Arial"/>
          <w:b/>
          <w:bCs/>
          <w:sz w:val="18"/>
          <w:lang w:val="en-US"/>
        </w:rPr>
      </w:pPr>
    </w:p>
    <w:p w:rsidR="00BF484A" w:rsidRDefault="00BF484A">
      <w:pPr>
        <w:ind w:left="400"/>
        <w:jc w:val="both"/>
        <w:rPr>
          <w:rFonts w:ascii="Arial" w:hAnsi="Arial" w:cs="Arial"/>
          <w:sz w:val="18"/>
        </w:rPr>
      </w:pPr>
    </w:p>
    <w:p w:rsidR="00BF484A" w:rsidRDefault="00BF484A" w:rsidP="00F03D37">
      <w:pPr>
        <w:pStyle w:val="Header"/>
        <w:tabs>
          <w:tab w:val="clear" w:pos="4153"/>
          <w:tab w:val="clear" w:pos="8306"/>
          <w:tab w:val="left" w:pos="1100"/>
        </w:tabs>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1"/>
        <w:gridCol w:w="5512"/>
      </w:tblGrid>
      <w:tr w:rsidR="00BF484A" w:rsidTr="002032FD">
        <w:tblPrEx>
          <w:tblCellMar>
            <w:top w:w="0" w:type="dxa"/>
            <w:bottom w:w="0" w:type="dxa"/>
          </w:tblCellMar>
        </w:tblPrEx>
        <w:trPr>
          <w:cantSplit/>
          <w:jc w:val="center"/>
        </w:trPr>
        <w:tc>
          <w:tcPr>
            <w:tcW w:w="5511" w:type="dxa"/>
          </w:tcPr>
          <w:p w:rsidR="00BF484A" w:rsidRPr="008C1D56" w:rsidRDefault="00BF484A" w:rsidP="006B4F8A">
            <w:pPr>
              <w:pStyle w:val="BodyText2"/>
              <w:spacing w:before="100"/>
              <w:jc w:val="center"/>
              <w:rPr>
                <w:rFonts w:ascii="Arial" w:hAnsi="Arial" w:cs="Arial"/>
                <w:sz w:val="18"/>
                <w:lang w:val="en-US"/>
              </w:rPr>
            </w:pPr>
            <w:r>
              <w:rPr>
                <w:rFonts w:ascii="Arial" w:hAnsi="Arial" w:cs="Arial"/>
                <w:sz w:val="18"/>
                <w:lang w:val="en-US"/>
              </w:rPr>
              <w:t>Disiapkan</w:t>
            </w:r>
            <w:r>
              <w:rPr>
                <w:rFonts w:ascii="Arial" w:hAnsi="Arial" w:cs="Arial"/>
                <w:sz w:val="18"/>
              </w:rPr>
              <w:t xml:space="preserve"> Oleh</w:t>
            </w:r>
          </w:p>
          <w:p w:rsidR="00BF484A" w:rsidRPr="008C1D56" w:rsidRDefault="00BF484A" w:rsidP="006B4F8A">
            <w:pPr>
              <w:pStyle w:val="BodyText2"/>
              <w:jc w:val="center"/>
              <w:rPr>
                <w:rFonts w:ascii="Arial" w:hAnsi="Arial" w:cs="Arial"/>
                <w:sz w:val="18"/>
                <w:lang w:val="en-US"/>
              </w:rPr>
            </w:pPr>
            <w:r>
              <w:rPr>
                <w:rFonts w:ascii="Arial" w:hAnsi="Arial" w:cs="Arial"/>
                <w:sz w:val="18"/>
                <w:lang w:val="en-US"/>
              </w:rPr>
              <w:t>Ketua Jurusan Sistem Informasi</w:t>
            </w:r>
          </w:p>
          <w:p w:rsidR="00BF484A" w:rsidRDefault="00BF484A" w:rsidP="006B4F8A">
            <w:pPr>
              <w:pStyle w:val="BodyText2"/>
              <w:jc w:val="center"/>
              <w:rPr>
                <w:rFonts w:ascii="Arial" w:hAnsi="Arial" w:cs="Arial"/>
                <w:sz w:val="18"/>
              </w:rPr>
            </w:pPr>
          </w:p>
          <w:p w:rsidR="00BF484A" w:rsidRDefault="00BF484A" w:rsidP="006B4F8A">
            <w:pPr>
              <w:pStyle w:val="BodyText2"/>
              <w:jc w:val="center"/>
              <w:rPr>
                <w:rFonts w:ascii="Arial" w:hAnsi="Arial" w:cs="Arial"/>
                <w:sz w:val="18"/>
              </w:rPr>
            </w:pPr>
          </w:p>
          <w:p w:rsidR="00BF484A" w:rsidRDefault="00BF484A" w:rsidP="006B4F8A">
            <w:pPr>
              <w:pStyle w:val="BodyText2"/>
              <w:jc w:val="center"/>
              <w:rPr>
                <w:rFonts w:ascii="Arial" w:hAnsi="Arial" w:cs="Arial"/>
                <w:sz w:val="18"/>
              </w:rPr>
            </w:pPr>
          </w:p>
          <w:p w:rsidR="00BF484A" w:rsidRDefault="00BF484A" w:rsidP="006B4F8A">
            <w:pPr>
              <w:pStyle w:val="BodyText2"/>
              <w:jc w:val="center"/>
              <w:rPr>
                <w:rFonts w:ascii="Arial" w:hAnsi="Arial" w:cs="Arial"/>
                <w:sz w:val="18"/>
              </w:rPr>
            </w:pPr>
          </w:p>
          <w:p w:rsidR="00632803" w:rsidRDefault="00632803" w:rsidP="00632803">
            <w:pPr>
              <w:pStyle w:val="Header"/>
              <w:tabs>
                <w:tab w:val="left" w:pos="720"/>
              </w:tabs>
              <w:jc w:val="center"/>
              <w:rPr>
                <w:rFonts w:ascii="Arial" w:hAnsi="Arial" w:cs="Arial"/>
                <w:b/>
                <w:bCs/>
                <w:sz w:val="18"/>
                <w:u w:val="single"/>
              </w:rPr>
            </w:pPr>
            <w:r>
              <w:rPr>
                <w:rFonts w:ascii="Arial" w:hAnsi="Arial" w:cs="Arial"/>
                <w:b/>
                <w:bCs/>
                <w:sz w:val="18"/>
                <w:u w:val="single"/>
              </w:rPr>
              <w:t>I Dewa Ayu Eka Y, S.Kom., M.Kom.</w:t>
            </w:r>
          </w:p>
          <w:p w:rsidR="00BF484A" w:rsidRDefault="00632803" w:rsidP="00632803">
            <w:pPr>
              <w:pStyle w:val="Header"/>
              <w:tabs>
                <w:tab w:val="clear" w:pos="4153"/>
                <w:tab w:val="clear" w:pos="8306"/>
              </w:tabs>
              <w:spacing w:after="100"/>
              <w:jc w:val="center"/>
              <w:rPr>
                <w:rFonts w:ascii="Arial" w:hAnsi="Arial" w:cs="Arial"/>
                <w:sz w:val="18"/>
              </w:rPr>
            </w:pPr>
            <w:r>
              <w:rPr>
                <w:rFonts w:ascii="Arial" w:hAnsi="Arial" w:cs="Arial"/>
                <w:b/>
                <w:bCs/>
                <w:sz w:val="18"/>
              </w:rPr>
              <w:t>NIDN. 1128078301</w:t>
            </w:r>
          </w:p>
        </w:tc>
        <w:tc>
          <w:tcPr>
            <w:tcW w:w="5512" w:type="dxa"/>
          </w:tcPr>
          <w:p w:rsidR="00BF484A" w:rsidRDefault="00BF484A" w:rsidP="006B4F8A">
            <w:pPr>
              <w:pStyle w:val="BodyText2"/>
              <w:spacing w:before="100"/>
              <w:jc w:val="center"/>
              <w:rPr>
                <w:rFonts w:ascii="Arial" w:hAnsi="Arial" w:cs="Arial"/>
                <w:sz w:val="18"/>
              </w:rPr>
            </w:pPr>
            <w:r>
              <w:rPr>
                <w:rFonts w:ascii="Arial" w:hAnsi="Arial" w:cs="Arial"/>
                <w:sz w:val="18"/>
                <w:lang w:val="en-US"/>
              </w:rPr>
              <w:t>Diperiksa</w:t>
            </w:r>
            <w:r>
              <w:rPr>
                <w:rFonts w:ascii="Arial" w:hAnsi="Arial" w:cs="Arial"/>
                <w:sz w:val="18"/>
              </w:rPr>
              <w:t xml:space="preserve"> Oleh</w:t>
            </w:r>
          </w:p>
          <w:p w:rsidR="00BF484A" w:rsidRPr="008C1D56" w:rsidRDefault="00BF484A" w:rsidP="006B4F8A">
            <w:pPr>
              <w:pStyle w:val="BodyText2"/>
              <w:jc w:val="center"/>
              <w:rPr>
                <w:rFonts w:ascii="Arial" w:hAnsi="Arial" w:cs="Arial"/>
                <w:sz w:val="18"/>
                <w:lang w:val="en-US"/>
              </w:rPr>
            </w:pPr>
            <w:r>
              <w:rPr>
                <w:rFonts w:ascii="Arial" w:hAnsi="Arial" w:cs="Arial"/>
                <w:sz w:val="18"/>
                <w:lang w:val="en-US"/>
              </w:rPr>
              <w:t>Pembantu Ketua 1</w:t>
            </w:r>
          </w:p>
          <w:p w:rsidR="00BF484A" w:rsidRDefault="00BF484A" w:rsidP="006B4F8A">
            <w:pPr>
              <w:pStyle w:val="BodyText2"/>
              <w:jc w:val="center"/>
              <w:rPr>
                <w:rFonts w:ascii="Arial" w:hAnsi="Arial" w:cs="Arial"/>
                <w:sz w:val="18"/>
              </w:rPr>
            </w:pPr>
          </w:p>
          <w:p w:rsidR="00BF484A" w:rsidRDefault="00BF484A" w:rsidP="006B4F8A">
            <w:pPr>
              <w:pStyle w:val="BodyText2"/>
              <w:jc w:val="center"/>
              <w:rPr>
                <w:rFonts w:ascii="Arial" w:hAnsi="Arial" w:cs="Arial"/>
                <w:sz w:val="18"/>
              </w:rPr>
            </w:pPr>
          </w:p>
          <w:p w:rsidR="00BF484A" w:rsidRDefault="00BF484A" w:rsidP="006B4F8A">
            <w:pPr>
              <w:pStyle w:val="BodyText2"/>
              <w:jc w:val="center"/>
              <w:rPr>
                <w:rFonts w:ascii="Arial" w:hAnsi="Arial" w:cs="Arial"/>
                <w:sz w:val="18"/>
              </w:rPr>
            </w:pPr>
          </w:p>
          <w:p w:rsidR="00BF484A" w:rsidRDefault="00BF484A" w:rsidP="006B4F8A">
            <w:pPr>
              <w:pStyle w:val="BodyText2"/>
              <w:jc w:val="center"/>
              <w:rPr>
                <w:rFonts w:ascii="Arial" w:hAnsi="Arial" w:cs="Arial"/>
                <w:sz w:val="18"/>
              </w:rPr>
            </w:pPr>
          </w:p>
          <w:p w:rsidR="00BF484A" w:rsidRPr="006B4F8A" w:rsidRDefault="00BF484A" w:rsidP="006B4F8A">
            <w:pPr>
              <w:pStyle w:val="Header"/>
              <w:tabs>
                <w:tab w:val="clear" w:pos="4153"/>
                <w:tab w:val="clear" w:pos="8306"/>
              </w:tabs>
              <w:jc w:val="center"/>
              <w:rPr>
                <w:rFonts w:ascii="Arial" w:hAnsi="Arial" w:cs="Arial"/>
                <w:b/>
                <w:bCs/>
                <w:sz w:val="18"/>
                <w:u w:val="single"/>
              </w:rPr>
            </w:pPr>
            <w:r w:rsidRPr="006B4F8A">
              <w:rPr>
                <w:rFonts w:ascii="Arial" w:hAnsi="Arial" w:cs="Arial"/>
                <w:b/>
                <w:bCs/>
                <w:sz w:val="18"/>
                <w:u w:val="single"/>
              </w:rPr>
              <w:t>Susanti M. Kuway, S.Kom., M.Kom.</w:t>
            </w:r>
          </w:p>
          <w:p w:rsidR="00BF484A" w:rsidRPr="00631299" w:rsidRDefault="00BF484A" w:rsidP="006B4F8A">
            <w:pPr>
              <w:pStyle w:val="Header"/>
              <w:tabs>
                <w:tab w:val="clear" w:pos="4153"/>
                <w:tab w:val="clear" w:pos="8306"/>
              </w:tabs>
              <w:jc w:val="center"/>
              <w:rPr>
                <w:rFonts w:ascii="Arial" w:hAnsi="Arial" w:cs="Arial"/>
                <w:b/>
                <w:sz w:val="18"/>
              </w:rPr>
            </w:pPr>
            <w:r>
              <w:rPr>
                <w:rFonts w:ascii="Arial" w:hAnsi="Arial" w:cs="Arial"/>
                <w:b/>
                <w:bCs/>
                <w:sz w:val="18"/>
              </w:rPr>
              <w:t>NIDN. 1101027203</w:t>
            </w:r>
          </w:p>
        </w:tc>
      </w:tr>
      <w:tr w:rsidR="00BF484A" w:rsidTr="00B41A11">
        <w:tblPrEx>
          <w:tblCellMar>
            <w:top w:w="0" w:type="dxa"/>
            <w:bottom w:w="0" w:type="dxa"/>
          </w:tblCellMar>
        </w:tblPrEx>
        <w:trPr>
          <w:cantSplit/>
          <w:jc w:val="center"/>
        </w:trPr>
        <w:tc>
          <w:tcPr>
            <w:tcW w:w="11023" w:type="dxa"/>
            <w:gridSpan w:val="2"/>
          </w:tcPr>
          <w:p w:rsidR="00BF484A" w:rsidRDefault="00BF484A" w:rsidP="006B4F8A">
            <w:pPr>
              <w:pStyle w:val="BodyText2"/>
              <w:spacing w:before="100"/>
              <w:jc w:val="center"/>
              <w:rPr>
                <w:rFonts w:ascii="Arial" w:hAnsi="Arial" w:cs="Arial"/>
                <w:sz w:val="18"/>
              </w:rPr>
            </w:pPr>
            <w:r>
              <w:rPr>
                <w:rFonts w:ascii="Arial" w:hAnsi="Arial" w:cs="Arial"/>
                <w:sz w:val="18"/>
              </w:rPr>
              <w:t>Disahkan Oleh</w:t>
            </w:r>
          </w:p>
          <w:p w:rsidR="00BF484A" w:rsidRPr="008C1D56" w:rsidRDefault="00BF484A" w:rsidP="006B4F8A">
            <w:pPr>
              <w:pStyle w:val="BodyText2"/>
              <w:jc w:val="center"/>
              <w:rPr>
                <w:rFonts w:ascii="Arial" w:hAnsi="Arial" w:cs="Arial"/>
                <w:sz w:val="18"/>
                <w:lang w:val="en-US"/>
              </w:rPr>
            </w:pPr>
            <w:r>
              <w:rPr>
                <w:rFonts w:ascii="Arial" w:hAnsi="Arial" w:cs="Arial"/>
                <w:sz w:val="18"/>
                <w:lang w:val="en-US"/>
              </w:rPr>
              <w:t>Ketua STMIK Pontianak</w:t>
            </w:r>
          </w:p>
          <w:p w:rsidR="00BF484A" w:rsidRDefault="00BF484A" w:rsidP="006B4F8A">
            <w:pPr>
              <w:pStyle w:val="BodyText2"/>
              <w:jc w:val="center"/>
              <w:rPr>
                <w:rFonts w:ascii="Arial" w:hAnsi="Arial" w:cs="Arial"/>
                <w:sz w:val="18"/>
              </w:rPr>
            </w:pPr>
          </w:p>
          <w:p w:rsidR="00BF484A" w:rsidRDefault="00BF484A" w:rsidP="006B4F8A">
            <w:pPr>
              <w:pStyle w:val="BodyText2"/>
              <w:jc w:val="center"/>
              <w:rPr>
                <w:rFonts w:ascii="Arial" w:hAnsi="Arial" w:cs="Arial"/>
                <w:sz w:val="18"/>
              </w:rPr>
            </w:pPr>
          </w:p>
          <w:p w:rsidR="00BF484A" w:rsidRDefault="00BF484A" w:rsidP="006B4F8A">
            <w:pPr>
              <w:pStyle w:val="BodyText2"/>
              <w:jc w:val="center"/>
              <w:rPr>
                <w:rFonts w:ascii="Arial" w:hAnsi="Arial" w:cs="Arial"/>
                <w:sz w:val="18"/>
              </w:rPr>
            </w:pPr>
          </w:p>
          <w:p w:rsidR="00BF484A" w:rsidRDefault="00BF484A" w:rsidP="006B4F8A">
            <w:pPr>
              <w:pStyle w:val="BodyText2"/>
              <w:jc w:val="center"/>
              <w:rPr>
                <w:rFonts w:ascii="Arial" w:hAnsi="Arial" w:cs="Arial"/>
                <w:sz w:val="18"/>
              </w:rPr>
            </w:pPr>
          </w:p>
          <w:p w:rsidR="00BF484A" w:rsidRPr="006B4F8A" w:rsidRDefault="00BF484A" w:rsidP="006B4F8A">
            <w:pPr>
              <w:pStyle w:val="Header"/>
              <w:tabs>
                <w:tab w:val="clear" w:pos="4153"/>
                <w:tab w:val="clear" w:pos="8306"/>
              </w:tabs>
              <w:jc w:val="center"/>
              <w:rPr>
                <w:rFonts w:ascii="Arial" w:hAnsi="Arial" w:cs="Arial"/>
                <w:b/>
                <w:bCs/>
                <w:sz w:val="18"/>
                <w:u w:val="single"/>
              </w:rPr>
            </w:pPr>
            <w:r w:rsidRPr="006B4F8A">
              <w:rPr>
                <w:rFonts w:ascii="Arial" w:hAnsi="Arial" w:cs="Arial"/>
                <w:b/>
                <w:bCs/>
                <w:sz w:val="18"/>
                <w:u w:val="single"/>
              </w:rPr>
              <w:t>Sandy Kosasi, S.E., M.M., M.Kom.</w:t>
            </w:r>
          </w:p>
          <w:p w:rsidR="00BF484A" w:rsidRPr="00631299" w:rsidRDefault="00BF484A" w:rsidP="006B4F8A">
            <w:pPr>
              <w:pStyle w:val="Header"/>
              <w:tabs>
                <w:tab w:val="clear" w:pos="4153"/>
                <w:tab w:val="clear" w:pos="8306"/>
              </w:tabs>
              <w:jc w:val="center"/>
              <w:rPr>
                <w:rFonts w:ascii="Arial" w:hAnsi="Arial" w:cs="Arial"/>
                <w:b/>
                <w:sz w:val="18"/>
              </w:rPr>
            </w:pPr>
            <w:r>
              <w:rPr>
                <w:rFonts w:ascii="Arial" w:hAnsi="Arial" w:cs="Arial"/>
                <w:b/>
                <w:bCs/>
                <w:sz w:val="18"/>
              </w:rPr>
              <w:t>NIDN. 1105116601</w:t>
            </w:r>
          </w:p>
        </w:tc>
      </w:tr>
    </w:tbl>
    <w:p w:rsidR="00BF484A" w:rsidRDefault="00BF484A" w:rsidP="007077CB">
      <w:pPr>
        <w:tabs>
          <w:tab w:val="left" w:pos="5760"/>
        </w:tabs>
        <w:sectPr w:rsidR="00BF484A" w:rsidSect="00BF484A">
          <w:headerReference w:type="default" r:id="rId9"/>
          <w:footerReference w:type="default" r:id="rId10"/>
          <w:headerReference w:type="first" r:id="rId11"/>
          <w:footerReference w:type="first" r:id="rId12"/>
          <w:pgSz w:w="16834" w:h="11909" w:orient="landscape" w:code="9"/>
          <w:pgMar w:top="1440" w:right="1440" w:bottom="1701" w:left="1440" w:header="709" w:footer="709" w:gutter="0"/>
          <w:pgNumType w:start="1"/>
          <w:cols w:space="720"/>
          <w:docGrid w:linePitch="272"/>
        </w:sectPr>
      </w:pPr>
    </w:p>
    <w:p w:rsidR="00BF484A" w:rsidRPr="007077CB" w:rsidRDefault="00BF484A" w:rsidP="007077CB">
      <w:pPr>
        <w:tabs>
          <w:tab w:val="left" w:pos="5760"/>
        </w:tabs>
      </w:pPr>
    </w:p>
    <w:sectPr w:rsidR="00BF484A" w:rsidRPr="007077CB" w:rsidSect="00BF484A">
      <w:headerReference w:type="default" r:id="rId13"/>
      <w:footerReference w:type="default" r:id="rId14"/>
      <w:headerReference w:type="first" r:id="rId15"/>
      <w:footerReference w:type="first" r:id="rId16"/>
      <w:type w:val="continuous"/>
      <w:pgSz w:w="16834" w:h="11909" w:orient="landscape" w:code="9"/>
      <w:pgMar w:top="1440" w:right="1440" w:bottom="1701" w:left="1440"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7AB" w:rsidRDefault="00E037AB">
      <w:r>
        <w:separator/>
      </w:r>
    </w:p>
  </w:endnote>
  <w:endnote w:type="continuationSeparator" w:id="1">
    <w:p w:rsidR="00E037AB" w:rsidRDefault="00E037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4A" w:rsidRDefault="00BF484A">
    <w:pPr>
      <w:pStyle w:val="Footer"/>
      <w:pBdr>
        <w:top w:val="single" w:sz="4" w:space="1" w:color="auto"/>
      </w:pBdr>
      <w:tabs>
        <w:tab w:val="clear" w:pos="4153"/>
        <w:tab w:val="clear" w:pos="8306"/>
      </w:tabs>
      <w:jc w:val="center"/>
      <w:rPr>
        <w:sz w:val="16"/>
      </w:rPr>
    </w:pPr>
    <w:r>
      <w:rPr>
        <w:sz w:val="16"/>
      </w:rPr>
      <w:t xml:space="preserve">Program Studi </w:t>
    </w:r>
    <w:r>
      <w:rPr>
        <w:rFonts w:cs="Arial"/>
        <w:sz w:val="16"/>
      </w:rPr>
      <w:t xml:space="preserve">Sistem Informasi </w:t>
    </w:r>
    <w:r>
      <w:rPr>
        <w:sz w:val="16"/>
      </w:rPr>
      <w:t>– STMIK Pontianak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4A" w:rsidRPr="00912D46" w:rsidRDefault="00BF484A" w:rsidP="00912D46">
    <w:pPr>
      <w:pStyle w:val="Footer"/>
      <w:pBdr>
        <w:top w:val="single" w:sz="4" w:space="1" w:color="auto"/>
      </w:pBdr>
      <w:tabs>
        <w:tab w:val="clear" w:pos="4153"/>
        <w:tab w:val="clear" w:pos="8306"/>
      </w:tabs>
      <w:jc w:val="center"/>
      <w:rPr>
        <w:sz w:val="16"/>
      </w:rPr>
    </w:pPr>
    <w:r>
      <w:rPr>
        <w:sz w:val="16"/>
      </w:rPr>
      <w:t xml:space="preserve">Program Studi </w:t>
    </w:r>
    <w:r>
      <w:rPr>
        <w:rFonts w:cs="Arial"/>
        <w:sz w:val="16"/>
      </w:rPr>
      <w:fldChar w:fldCharType="begin"/>
    </w:r>
    <w:r>
      <w:rPr>
        <w:rFonts w:cs="Arial"/>
        <w:sz w:val="16"/>
      </w:rPr>
      <w:instrText xml:space="preserve"> MACROBUTTON NoMacro [Nama Program Studi] </w:instrText>
    </w:r>
    <w:r>
      <w:rPr>
        <w:rFonts w:cs="Arial"/>
        <w:sz w:val="16"/>
      </w:rPr>
      <w:fldChar w:fldCharType="end"/>
    </w:r>
    <w:r>
      <w:rPr>
        <w:sz w:val="16"/>
      </w:rPr>
      <w:t xml:space="preserve"> – Universitas Bina Nusantara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11" w:rsidRDefault="00B41A11">
    <w:pPr>
      <w:pStyle w:val="Footer"/>
      <w:pBdr>
        <w:top w:val="single" w:sz="4" w:space="1" w:color="auto"/>
      </w:pBdr>
      <w:tabs>
        <w:tab w:val="clear" w:pos="4153"/>
        <w:tab w:val="clear" w:pos="8306"/>
      </w:tabs>
      <w:jc w:val="center"/>
      <w:rPr>
        <w:sz w:val="16"/>
      </w:rPr>
    </w:pPr>
    <w:r>
      <w:rPr>
        <w:sz w:val="16"/>
      </w:rPr>
      <w:t xml:space="preserve">Program Studi </w:t>
    </w:r>
    <w:r>
      <w:rPr>
        <w:rFonts w:cs="Arial"/>
        <w:sz w:val="16"/>
      </w:rPr>
      <w:t xml:space="preserve">Sistem Informasi </w:t>
    </w:r>
    <w:r>
      <w:rPr>
        <w:sz w:val="16"/>
      </w:rPr>
      <w:t>– STMIK Pontianak</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11" w:rsidRPr="00912D46" w:rsidRDefault="00B41A11" w:rsidP="00912D46">
    <w:pPr>
      <w:pStyle w:val="Footer"/>
      <w:pBdr>
        <w:top w:val="single" w:sz="4" w:space="1" w:color="auto"/>
      </w:pBdr>
      <w:tabs>
        <w:tab w:val="clear" w:pos="4153"/>
        <w:tab w:val="clear" w:pos="8306"/>
      </w:tabs>
      <w:jc w:val="center"/>
      <w:rPr>
        <w:sz w:val="16"/>
      </w:rPr>
    </w:pPr>
    <w:r>
      <w:rPr>
        <w:sz w:val="16"/>
      </w:rPr>
      <w:t xml:space="preserve">Program Studi </w:t>
    </w:r>
    <w:r>
      <w:rPr>
        <w:rFonts w:cs="Arial"/>
        <w:sz w:val="16"/>
      </w:rPr>
      <w:fldChar w:fldCharType="begin"/>
    </w:r>
    <w:r>
      <w:rPr>
        <w:rFonts w:cs="Arial"/>
        <w:sz w:val="16"/>
      </w:rPr>
      <w:instrText xml:space="preserve"> MACROBUTTON NoMacro [Nama Program Studi] </w:instrText>
    </w:r>
    <w:r>
      <w:rPr>
        <w:rFonts w:cs="Arial"/>
        <w:sz w:val="16"/>
      </w:rPr>
      <w:fldChar w:fldCharType="end"/>
    </w:r>
    <w:r>
      <w:rPr>
        <w:sz w:val="16"/>
      </w:rPr>
      <w:t xml:space="preserve"> – Universitas Bina Nusantara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7AB" w:rsidRDefault="00E037AB">
      <w:r>
        <w:separator/>
      </w:r>
    </w:p>
  </w:footnote>
  <w:footnote w:type="continuationSeparator" w:id="1">
    <w:p w:rsidR="00E037AB" w:rsidRDefault="00E03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4A" w:rsidRDefault="00BF484A" w:rsidP="0002650C">
    <w:pPr>
      <w:tabs>
        <w:tab w:val="right" w:pos="13892"/>
      </w:tabs>
      <w:rPr>
        <w:sz w:val="16"/>
      </w:rPr>
    </w:pPr>
    <w:r>
      <w:rPr>
        <w:sz w:val="16"/>
      </w:rPr>
      <w:t>SAP Mata Kuliah</w:t>
    </w:r>
    <w:r>
      <w:rPr>
        <w:sz w:val="16"/>
      </w:rPr>
      <w:tab/>
    </w:r>
    <w:r w:rsidRPr="00056B01">
      <w:rPr>
        <w:noProof/>
        <w:sz w:val="16"/>
      </w:rPr>
      <w:t>MI-132317</w:t>
    </w:r>
    <w:r>
      <w:rPr>
        <w:sz w:val="16"/>
      </w:rPr>
      <w:t xml:space="preserve"> | </w:t>
    </w:r>
    <w:r w:rsidRPr="00056B01">
      <w:rPr>
        <w:noProof/>
        <w:sz w:val="16"/>
      </w:rPr>
      <w:t>Sistem Informasi Manajemen</w:t>
    </w:r>
    <w:r>
      <w:rPr>
        <w:sz w:val="16"/>
      </w:rPr>
      <w:t xml:space="preserve"> | </w:t>
    </w:r>
    <w:r w:rsidRPr="00912D46">
      <w:rPr>
        <w:sz w:val="16"/>
      </w:rPr>
      <w:fldChar w:fldCharType="begin"/>
    </w:r>
    <w:r w:rsidRPr="00912D46">
      <w:rPr>
        <w:sz w:val="16"/>
      </w:rPr>
      <w:instrText xml:space="preserve"> PAGE   \* MERGEFORMAT </w:instrText>
    </w:r>
    <w:r w:rsidRPr="00912D46">
      <w:rPr>
        <w:sz w:val="16"/>
      </w:rPr>
      <w:fldChar w:fldCharType="separate"/>
    </w:r>
    <w:r w:rsidR="00632803">
      <w:rPr>
        <w:noProof/>
        <w:sz w:val="16"/>
      </w:rPr>
      <w:t>7</w:t>
    </w:r>
    <w:r w:rsidRPr="00912D46">
      <w:rPr>
        <w:sz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4A" w:rsidRPr="00C32A3A" w:rsidRDefault="00BF484A" w:rsidP="00C32A3A">
    <w:pPr>
      <w:pStyle w:val="Header"/>
      <w:tabs>
        <w:tab w:val="clear" w:pos="8306"/>
        <w:tab w:val="right" w:pos="8789"/>
      </w:tabs>
      <w:rPr>
        <w:sz w:val="16"/>
        <w:szCs w:val="16"/>
      </w:rPr>
    </w:pPr>
    <w:r w:rsidRPr="00C32A3A">
      <w:rPr>
        <w:sz w:val="16"/>
        <w:szCs w:val="16"/>
      </w:rPr>
      <w:t>Silabus Mata Kuliah</w:t>
    </w:r>
    <w:r w:rsidRPr="00C32A3A">
      <w:rPr>
        <w:sz w:val="16"/>
        <w:szCs w:val="16"/>
      </w:rPr>
      <w:tab/>
    </w:r>
    <w:r w:rsidRPr="00C32A3A">
      <w:rPr>
        <w:sz w:val="16"/>
        <w:szCs w:val="16"/>
      </w:rPr>
      <w:tab/>
      <w:t xml:space="preserve">MI-135337 | E-Commerce | </w:t>
    </w:r>
    <w:r w:rsidRPr="00C32A3A">
      <w:rPr>
        <w:sz w:val="16"/>
        <w:szCs w:val="16"/>
      </w:rPr>
      <w:fldChar w:fldCharType="begin"/>
    </w:r>
    <w:r w:rsidRPr="00C32A3A">
      <w:rPr>
        <w:sz w:val="16"/>
        <w:szCs w:val="16"/>
      </w:rPr>
      <w:instrText xml:space="preserve"> PAGE   \* MERGEFORMAT </w:instrText>
    </w:r>
    <w:r w:rsidRPr="00C32A3A">
      <w:rPr>
        <w:sz w:val="16"/>
        <w:szCs w:val="16"/>
      </w:rPr>
      <w:fldChar w:fldCharType="separate"/>
    </w:r>
    <w:r>
      <w:rPr>
        <w:noProof/>
        <w:sz w:val="16"/>
        <w:szCs w:val="16"/>
      </w:rPr>
      <w:t>1</w:t>
    </w:r>
    <w:r w:rsidRPr="00C32A3A">
      <w:rPr>
        <w:sz w:val="16"/>
        <w:szCs w:val="1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11" w:rsidRDefault="00B41A11" w:rsidP="0002650C">
    <w:pPr>
      <w:tabs>
        <w:tab w:val="right" w:pos="13892"/>
      </w:tabs>
      <w:rPr>
        <w:sz w:val="16"/>
      </w:rPr>
    </w:pPr>
    <w:r>
      <w:rPr>
        <w:sz w:val="16"/>
      </w:rPr>
      <w:t>SAP Mata Kuliah</w:t>
    </w:r>
    <w:r>
      <w:rPr>
        <w:sz w:val="16"/>
      </w:rPr>
      <w:tab/>
    </w:r>
    <w:r w:rsidR="00AE4368" w:rsidRPr="00056B01">
      <w:rPr>
        <w:noProof/>
        <w:sz w:val="16"/>
      </w:rPr>
      <w:t>DU-122316</w:t>
    </w:r>
    <w:r w:rsidR="00762370">
      <w:rPr>
        <w:sz w:val="16"/>
      </w:rPr>
      <w:t xml:space="preserve"> </w:t>
    </w:r>
    <w:r>
      <w:rPr>
        <w:sz w:val="16"/>
      </w:rPr>
      <w:t xml:space="preserve">| </w:t>
    </w:r>
    <w:r w:rsidR="00AE4368" w:rsidRPr="00056B01">
      <w:rPr>
        <w:noProof/>
        <w:sz w:val="16"/>
      </w:rPr>
      <w:t>Bahasa Inggris</w:t>
    </w:r>
    <w:r w:rsidR="00AD1A3F">
      <w:rPr>
        <w:sz w:val="16"/>
      </w:rPr>
      <w:t xml:space="preserve"> | </w:t>
    </w:r>
    <w:r w:rsidRPr="00912D46">
      <w:rPr>
        <w:sz w:val="16"/>
      </w:rPr>
      <w:fldChar w:fldCharType="begin"/>
    </w:r>
    <w:r w:rsidRPr="00912D46">
      <w:rPr>
        <w:sz w:val="16"/>
      </w:rPr>
      <w:instrText xml:space="preserve"> PAGE   \* MERGEFORMAT </w:instrText>
    </w:r>
    <w:r w:rsidRPr="00912D46">
      <w:rPr>
        <w:sz w:val="16"/>
      </w:rPr>
      <w:fldChar w:fldCharType="separate"/>
    </w:r>
    <w:r w:rsidR="00D470D1">
      <w:rPr>
        <w:noProof/>
        <w:sz w:val="16"/>
      </w:rPr>
      <w:t>7</w:t>
    </w:r>
    <w:r w:rsidRPr="00912D46">
      <w:rPr>
        <w:sz w:val="16"/>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11" w:rsidRPr="00C32A3A" w:rsidRDefault="00B41A11" w:rsidP="00C32A3A">
    <w:pPr>
      <w:pStyle w:val="Header"/>
      <w:tabs>
        <w:tab w:val="clear" w:pos="8306"/>
        <w:tab w:val="right" w:pos="8789"/>
      </w:tabs>
      <w:rPr>
        <w:sz w:val="16"/>
        <w:szCs w:val="16"/>
      </w:rPr>
    </w:pPr>
    <w:r w:rsidRPr="00C32A3A">
      <w:rPr>
        <w:sz w:val="16"/>
        <w:szCs w:val="16"/>
      </w:rPr>
      <w:t>Silabus Mata Kuliah</w:t>
    </w:r>
    <w:r w:rsidRPr="00C32A3A">
      <w:rPr>
        <w:sz w:val="16"/>
        <w:szCs w:val="16"/>
      </w:rPr>
      <w:tab/>
    </w:r>
    <w:r w:rsidRPr="00C32A3A">
      <w:rPr>
        <w:sz w:val="16"/>
        <w:szCs w:val="16"/>
      </w:rPr>
      <w:tab/>
      <w:t xml:space="preserve">MI-135337 | E-Commerce | </w:t>
    </w:r>
    <w:r w:rsidRPr="00C32A3A">
      <w:rPr>
        <w:sz w:val="16"/>
        <w:szCs w:val="16"/>
      </w:rPr>
      <w:fldChar w:fldCharType="begin"/>
    </w:r>
    <w:r w:rsidRPr="00C32A3A">
      <w:rPr>
        <w:sz w:val="16"/>
        <w:szCs w:val="16"/>
      </w:rPr>
      <w:instrText xml:space="preserve"> PAGE   \* MERGEFORMAT </w:instrText>
    </w:r>
    <w:r w:rsidRPr="00C32A3A">
      <w:rPr>
        <w:sz w:val="16"/>
        <w:szCs w:val="16"/>
      </w:rPr>
      <w:fldChar w:fldCharType="separate"/>
    </w:r>
    <w:r w:rsidR="00AE4368">
      <w:rPr>
        <w:noProof/>
        <w:sz w:val="16"/>
        <w:szCs w:val="16"/>
      </w:rPr>
      <w:t>1</w:t>
    </w:r>
    <w:r w:rsidRPr="00C32A3A">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151E9C9A"/>
    <w:name w:val="WW8Num12"/>
    <w:lvl w:ilvl="0">
      <w:start w:val="1"/>
      <w:numFmt w:val="bullet"/>
      <w:lvlText w:val=""/>
      <w:lvlJc w:val="left"/>
      <w:pPr>
        <w:tabs>
          <w:tab w:val="num" w:pos="432"/>
        </w:tabs>
        <w:ind w:left="360" w:hanging="288"/>
      </w:pPr>
      <w:rPr>
        <w:rFonts w:ascii="Wingdings" w:hAnsi="Wingdings"/>
        <w:lang w:val="sv-SE"/>
      </w:rPr>
    </w:lvl>
  </w:abstractNum>
  <w:abstractNum w:abstractNumId="1">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2">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3">
    <w:nsid w:val="0000001F"/>
    <w:multiLevelType w:val="singleLevel"/>
    <w:tmpl w:val="0000001F"/>
    <w:name w:val="WW8Num54"/>
    <w:lvl w:ilvl="0">
      <w:start w:val="1"/>
      <w:numFmt w:val="decimal"/>
      <w:lvlText w:val="%1."/>
      <w:lvlJc w:val="left"/>
      <w:pPr>
        <w:tabs>
          <w:tab w:val="num" w:pos="360"/>
        </w:tabs>
        <w:ind w:left="360" w:hanging="360"/>
      </w:pPr>
    </w:lvl>
  </w:abstractNum>
  <w:abstractNum w:abstractNumId="4">
    <w:nsid w:val="00000022"/>
    <w:multiLevelType w:val="multilevel"/>
    <w:tmpl w:val="00000022"/>
    <w:name w:val="WW8Num6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5">
    <w:nsid w:val="0DF6364F"/>
    <w:multiLevelType w:val="hybridMultilevel"/>
    <w:tmpl w:val="43F2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16EBF"/>
    <w:multiLevelType w:val="hybridMultilevel"/>
    <w:tmpl w:val="0D609D3A"/>
    <w:lvl w:ilvl="0" w:tplc="52D2C3B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63EB5"/>
    <w:multiLevelType w:val="hybridMultilevel"/>
    <w:tmpl w:val="9E96536E"/>
    <w:lvl w:ilvl="0" w:tplc="FEF47AD2">
      <w:start w:val="1"/>
      <w:numFmt w:val="decimal"/>
      <w:pStyle w:val="Heading1"/>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C60818"/>
    <w:multiLevelType w:val="hybridMultilevel"/>
    <w:tmpl w:val="6462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E011C"/>
    <w:multiLevelType w:val="hybridMultilevel"/>
    <w:tmpl w:val="9CC600D8"/>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0">
    <w:nsid w:val="5EEE0BC7"/>
    <w:multiLevelType w:val="hybridMultilevel"/>
    <w:tmpl w:val="0A2C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1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activeWritingStyle w:appName="MSWord" w:lang="en-AU" w:vendorID="8" w:dllVersion="513" w:checkStyle="1"/>
  <w:activeWritingStyle w:appName="MSWord" w:lang="en-US" w:vendorID="8" w:dllVersion="513" w:checkStyle="1"/>
  <w:attachedTemplate r:id="rId1"/>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D4051C"/>
    <w:rsid w:val="00002834"/>
    <w:rsid w:val="00007073"/>
    <w:rsid w:val="0002650C"/>
    <w:rsid w:val="00041521"/>
    <w:rsid w:val="00041CDB"/>
    <w:rsid w:val="00042B0B"/>
    <w:rsid w:val="00061633"/>
    <w:rsid w:val="00095784"/>
    <w:rsid w:val="000A72EC"/>
    <w:rsid w:val="000B4424"/>
    <w:rsid w:val="000C1D40"/>
    <w:rsid w:val="000D56B5"/>
    <w:rsid w:val="000D65D5"/>
    <w:rsid w:val="00102B8F"/>
    <w:rsid w:val="00113DB5"/>
    <w:rsid w:val="001420E0"/>
    <w:rsid w:val="00142B0A"/>
    <w:rsid w:val="00170142"/>
    <w:rsid w:val="001A4079"/>
    <w:rsid w:val="001A75CA"/>
    <w:rsid w:val="001B67A2"/>
    <w:rsid w:val="001E1BA2"/>
    <w:rsid w:val="002032FD"/>
    <w:rsid w:val="0021374A"/>
    <w:rsid w:val="00241E86"/>
    <w:rsid w:val="0025005E"/>
    <w:rsid w:val="0026195B"/>
    <w:rsid w:val="00281EDD"/>
    <w:rsid w:val="002A0B95"/>
    <w:rsid w:val="002A1880"/>
    <w:rsid w:val="002F0673"/>
    <w:rsid w:val="002F5B86"/>
    <w:rsid w:val="003041B7"/>
    <w:rsid w:val="003217FC"/>
    <w:rsid w:val="003548FC"/>
    <w:rsid w:val="00377F34"/>
    <w:rsid w:val="00383797"/>
    <w:rsid w:val="003A23F9"/>
    <w:rsid w:val="003A7CAF"/>
    <w:rsid w:val="003E68B6"/>
    <w:rsid w:val="003F5367"/>
    <w:rsid w:val="00427796"/>
    <w:rsid w:val="00446842"/>
    <w:rsid w:val="00447CD8"/>
    <w:rsid w:val="00460083"/>
    <w:rsid w:val="00472F10"/>
    <w:rsid w:val="0047782A"/>
    <w:rsid w:val="004845A4"/>
    <w:rsid w:val="004B1832"/>
    <w:rsid w:val="004E6DCD"/>
    <w:rsid w:val="00526A05"/>
    <w:rsid w:val="00570BC2"/>
    <w:rsid w:val="005714C4"/>
    <w:rsid w:val="0058266F"/>
    <w:rsid w:val="005928CC"/>
    <w:rsid w:val="005A1521"/>
    <w:rsid w:val="005A3F13"/>
    <w:rsid w:val="0061567B"/>
    <w:rsid w:val="00631299"/>
    <w:rsid w:val="00632803"/>
    <w:rsid w:val="00633E5E"/>
    <w:rsid w:val="00641D35"/>
    <w:rsid w:val="0067599C"/>
    <w:rsid w:val="00683CCA"/>
    <w:rsid w:val="006B0FAE"/>
    <w:rsid w:val="006B4210"/>
    <w:rsid w:val="006B4F8A"/>
    <w:rsid w:val="006D1722"/>
    <w:rsid w:val="006E557C"/>
    <w:rsid w:val="007003A3"/>
    <w:rsid w:val="007072B7"/>
    <w:rsid w:val="007077CB"/>
    <w:rsid w:val="00762370"/>
    <w:rsid w:val="00771E60"/>
    <w:rsid w:val="007822ED"/>
    <w:rsid w:val="007A0C95"/>
    <w:rsid w:val="007E7370"/>
    <w:rsid w:val="00822007"/>
    <w:rsid w:val="0083128D"/>
    <w:rsid w:val="00836B19"/>
    <w:rsid w:val="00837352"/>
    <w:rsid w:val="00850548"/>
    <w:rsid w:val="00857DD6"/>
    <w:rsid w:val="00873A8A"/>
    <w:rsid w:val="00876436"/>
    <w:rsid w:val="00884225"/>
    <w:rsid w:val="008A27E6"/>
    <w:rsid w:val="008B2B88"/>
    <w:rsid w:val="008C1D56"/>
    <w:rsid w:val="008D3B13"/>
    <w:rsid w:val="008D446C"/>
    <w:rsid w:val="008F15DD"/>
    <w:rsid w:val="00900615"/>
    <w:rsid w:val="00912D46"/>
    <w:rsid w:val="00913AFA"/>
    <w:rsid w:val="00914F79"/>
    <w:rsid w:val="009220C5"/>
    <w:rsid w:val="009341DB"/>
    <w:rsid w:val="009A3811"/>
    <w:rsid w:val="009E1D38"/>
    <w:rsid w:val="00A13514"/>
    <w:rsid w:val="00A428EA"/>
    <w:rsid w:val="00A46034"/>
    <w:rsid w:val="00A47071"/>
    <w:rsid w:val="00A471FE"/>
    <w:rsid w:val="00A62DE5"/>
    <w:rsid w:val="00A6577F"/>
    <w:rsid w:val="00AD1A3F"/>
    <w:rsid w:val="00AE06D6"/>
    <w:rsid w:val="00AE4368"/>
    <w:rsid w:val="00AF2698"/>
    <w:rsid w:val="00AF2F88"/>
    <w:rsid w:val="00AF4E73"/>
    <w:rsid w:val="00AF517D"/>
    <w:rsid w:val="00AF6403"/>
    <w:rsid w:val="00B36A4A"/>
    <w:rsid w:val="00B417E2"/>
    <w:rsid w:val="00B41A11"/>
    <w:rsid w:val="00B51085"/>
    <w:rsid w:val="00B6427A"/>
    <w:rsid w:val="00B75419"/>
    <w:rsid w:val="00B75809"/>
    <w:rsid w:val="00B7704A"/>
    <w:rsid w:val="00B8647F"/>
    <w:rsid w:val="00B96C5A"/>
    <w:rsid w:val="00BE694E"/>
    <w:rsid w:val="00BF484A"/>
    <w:rsid w:val="00C07134"/>
    <w:rsid w:val="00C216C5"/>
    <w:rsid w:val="00C24F7D"/>
    <w:rsid w:val="00C32A3A"/>
    <w:rsid w:val="00C4676B"/>
    <w:rsid w:val="00C90A08"/>
    <w:rsid w:val="00C968DE"/>
    <w:rsid w:val="00CB6B2D"/>
    <w:rsid w:val="00CE2178"/>
    <w:rsid w:val="00CE2489"/>
    <w:rsid w:val="00D11921"/>
    <w:rsid w:val="00D4051C"/>
    <w:rsid w:val="00D452FA"/>
    <w:rsid w:val="00D45451"/>
    <w:rsid w:val="00D470D1"/>
    <w:rsid w:val="00D47581"/>
    <w:rsid w:val="00D64B77"/>
    <w:rsid w:val="00D74230"/>
    <w:rsid w:val="00D86481"/>
    <w:rsid w:val="00D87707"/>
    <w:rsid w:val="00DA5DF1"/>
    <w:rsid w:val="00DC670E"/>
    <w:rsid w:val="00DE0E71"/>
    <w:rsid w:val="00DE51EA"/>
    <w:rsid w:val="00DE719E"/>
    <w:rsid w:val="00DF026B"/>
    <w:rsid w:val="00DF4EED"/>
    <w:rsid w:val="00E001B8"/>
    <w:rsid w:val="00E037AB"/>
    <w:rsid w:val="00E17A21"/>
    <w:rsid w:val="00E25078"/>
    <w:rsid w:val="00E25F4D"/>
    <w:rsid w:val="00E33C45"/>
    <w:rsid w:val="00E44C8F"/>
    <w:rsid w:val="00E5099C"/>
    <w:rsid w:val="00E51F97"/>
    <w:rsid w:val="00E528E2"/>
    <w:rsid w:val="00E65936"/>
    <w:rsid w:val="00E72A6E"/>
    <w:rsid w:val="00E84D06"/>
    <w:rsid w:val="00E87A8E"/>
    <w:rsid w:val="00E910F5"/>
    <w:rsid w:val="00ED7817"/>
    <w:rsid w:val="00EF269B"/>
    <w:rsid w:val="00F03D37"/>
    <w:rsid w:val="00F3065E"/>
    <w:rsid w:val="00F87A2F"/>
    <w:rsid w:val="00F91895"/>
    <w:rsid w:val="00F94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val="en-AU"/>
    </w:rPr>
  </w:style>
  <w:style w:type="paragraph" w:styleId="Heading1">
    <w:name w:val="heading 1"/>
    <w:basedOn w:val="Normal"/>
    <w:next w:val="Normal"/>
    <w:autoRedefine/>
    <w:qFormat/>
    <w:rsid w:val="00DF026B"/>
    <w:pPr>
      <w:keepNext/>
      <w:numPr>
        <w:numId w:val="1"/>
      </w:numPr>
      <w:spacing w:before="100" w:after="100"/>
      <w:outlineLvl w:val="0"/>
    </w:pPr>
    <w:rPr>
      <w:rFonts w:ascii="Arial" w:hAnsi="Arial"/>
      <w:b/>
      <w:bCs/>
      <w:sz w:val="18"/>
      <w:szCs w:val="18"/>
      <w:lang w:val="id-ID"/>
    </w:rPr>
  </w:style>
  <w:style w:type="paragraph" w:styleId="Heading2">
    <w:name w:val="heading 2"/>
    <w:basedOn w:val="Normal"/>
    <w:next w:val="Normal"/>
    <w:autoRedefine/>
    <w:qFormat/>
    <w:pPr>
      <w:keepNext/>
      <w:spacing w:before="240" w:after="60"/>
      <w:outlineLvl w:val="1"/>
    </w:pPr>
    <w:rPr>
      <w:rFonts w:ascii="Arial" w:hAnsi="Arial" w:cs="Arial"/>
      <w:b/>
      <w:bCs/>
      <w:i/>
      <w:iCs/>
      <w:sz w:val="24"/>
      <w:szCs w:val="28"/>
    </w:rPr>
  </w:style>
  <w:style w:type="paragraph" w:styleId="Heading3">
    <w:name w:val="heading 3"/>
    <w:basedOn w:val="Normal"/>
    <w:next w:val="Normal"/>
    <w:qFormat/>
    <w:pPr>
      <w:keepNext/>
      <w:spacing w:after="60"/>
      <w:jc w:val="both"/>
      <w:outlineLvl w:val="2"/>
    </w:pPr>
    <w:rPr>
      <w:b/>
      <w:i/>
    </w:rPr>
  </w:style>
  <w:style w:type="paragraph" w:styleId="Heading4">
    <w:name w:val="heading 4"/>
    <w:basedOn w:val="Normal"/>
    <w:next w:val="Normal"/>
    <w:qFormat/>
    <w:pPr>
      <w:keepNext/>
      <w:spacing w:before="240" w:after="60"/>
      <w:jc w:val="both"/>
      <w:outlineLvl w:val="3"/>
    </w:pPr>
    <w:rPr>
      <w:rFonts w:ascii="Arial" w:hAnsi="Arial"/>
      <w:b/>
      <w:sz w:val="24"/>
    </w:rPr>
  </w:style>
  <w:style w:type="paragraph" w:styleId="Heading5">
    <w:name w:val="heading 5"/>
    <w:basedOn w:val="Normal"/>
    <w:next w:val="Normal"/>
    <w:qFormat/>
    <w:pPr>
      <w:spacing w:before="240" w:after="60"/>
      <w:jc w:val="both"/>
      <w:outlineLvl w:val="4"/>
    </w:pPr>
    <w:rPr>
      <w:rFonts w:ascii="Century Gothic" w:hAnsi="Century Gothic"/>
      <w:sz w:val="22"/>
    </w:rPr>
  </w:style>
  <w:style w:type="paragraph" w:styleId="Heading6">
    <w:name w:val="heading 6"/>
    <w:basedOn w:val="Normal"/>
    <w:next w:val="Normal"/>
    <w:qFormat/>
    <w:pPr>
      <w:spacing w:before="240" w:after="60"/>
      <w:jc w:val="both"/>
      <w:outlineLvl w:val="5"/>
    </w:pPr>
    <w:rPr>
      <w:rFonts w:ascii="Times New Roman" w:hAnsi="Times New Roman"/>
      <w:i/>
      <w:sz w:val="22"/>
    </w:rPr>
  </w:style>
  <w:style w:type="paragraph" w:styleId="Heading7">
    <w:name w:val="heading 7"/>
    <w:basedOn w:val="Normal"/>
    <w:next w:val="Normal"/>
    <w:qFormat/>
    <w:pPr>
      <w:spacing w:before="240" w:after="60"/>
      <w:jc w:val="both"/>
      <w:outlineLvl w:val="6"/>
    </w:pPr>
    <w:rPr>
      <w:rFonts w:ascii="Arial" w:hAnsi="Arial"/>
    </w:rPr>
  </w:style>
  <w:style w:type="paragraph" w:styleId="Heading8">
    <w:name w:val="heading 8"/>
    <w:basedOn w:val="Normal"/>
    <w:next w:val="Normal"/>
    <w:qFormat/>
    <w:pPr>
      <w:spacing w:before="240" w:after="60"/>
      <w:jc w:val="both"/>
      <w:outlineLvl w:val="7"/>
    </w:pPr>
    <w:rPr>
      <w:rFonts w:ascii="Arial" w:hAnsi="Arial"/>
      <w:i/>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OC1">
    <w:name w:val="toc 1"/>
    <w:basedOn w:val="Normal"/>
    <w:next w:val="Normal"/>
    <w:autoRedefine/>
    <w:semiHidden/>
    <w:pPr>
      <w:ind w:left="92"/>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Pr>
      <w:color w:val="800080"/>
      <w:u w:val="single"/>
    </w:rPr>
  </w:style>
  <w:style w:type="paragraph" w:styleId="Title">
    <w:name w:val="Title"/>
    <w:basedOn w:val="Normal"/>
    <w:qFormat/>
    <w:pPr>
      <w:jc w:val="center"/>
    </w:pPr>
    <w:rPr>
      <w:rFonts w:ascii="Times New Roman" w:hAnsi="Times New Roman"/>
      <w:b/>
      <w:sz w:val="24"/>
      <w:lang w:val="en-US"/>
    </w:rPr>
  </w:style>
  <w:style w:type="paragraph" w:styleId="BodyText">
    <w:name w:val="Body Text"/>
    <w:basedOn w:val="Normal"/>
    <w:pPr>
      <w:jc w:val="both"/>
    </w:pPr>
  </w:style>
  <w:style w:type="paragraph" w:styleId="BodyText3">
    <w:name w:val="Body Text 3"/>
    <w:basedOn w:val="Normal"/>
    <w:pPr>
      <w:jc w:val="center"/>
    </w:pPr>
  </w:style>
  <w:style w:type="paragraph" w:styleId="BodyTextIndent">
    <w:name w:val="Body Text Indent"/>
    <w:basedOn w:val="Normal"/>
    <w:pPr>
      <w:ind w:left="1620" w:hanging="1620"/>
    </w:pPr>
    <w:rPr>
      <w:rFonts w:ascii="Arial" w:hAnsi="Arial"/>
      <w:bCs/>
      <w:iCs/>
      <w:sz w:val="24"/>
    </w:rPr>
  </w:style>
  <w:style w:type="paragraph" w:styleId="BodyTextIndent2">
    <w:name w:val="Body Text Indent 2"/>
    <w:basedOn w:val="Normal"/>
    <w:pPr>
      <w:ind w:left="1620" w:hanging="1620"/>
    </w:pPr>
    <w:rPr>
      <w:rFonts w:ascii="Arial" w:hAnsi="Arial"/>
      <w:b/>
      <w:i/>
      <w:sz w:val="24"/>
    </w:rPr>
  </w:style>
  <w:style w:type="character" w:styleId="PageNumber">
    <w:name w:val="page number"/>
    <w:basedOn w:val="DefaultParagraphFont"/>
  </w:style>
  <w:style w:type="paragraph" w:styleId="BodyText2">
    <w:name w:val="Body Text 2"/>
    <w:basedOn w:val="Normal"/>
    <w:rPr>
      <w:rFonts w:ascii="Tahoma" w:hAnsi="Tahoma" w:cs="Arial Narrow"/>
      <w:sz w:val="16"/>
      <w:lang w:val="id-ID"/>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641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Normal"/>
    <w:rsid w:val="00DF026B"/>
    <w:pPr>
      <w:jc w:val="both"/>
    </w:pPr>
    <w:rPr>
      <w:rFonts w:ascii="Times New Roman" w:hAnsi="Times New Roman"/>
      <w:b/>
      <w:bCs/>
      <w:color w:val="FF0000"/>
      <w:sz w:val="24"/>
      <w:szCs w:val="24"/>
      <w:lang w:val="en-US"/>
    </w:rPr>
  </w:style>
  <w:style w:type="paragraph" w:styleId="ListParagraph">
    <w:name w:val="List Paragraph"/>
    <w:basedOn w:val="Normal"/>
    <w:link w:val="ListParagraphChar"/>
    <w:uiPriority w:val="34"/>
    <w:qFormat/>
    <w:rsid w:val="00BE694E"/>
    <w:pPr>
      <w:spacing w:after="200" w:line="276" w:lineRule="auto"/>
      <w:ind w:left="720"/>
      <w:contextualSpacing/>
    </w:pPr>
    <w:rPr>
      <w:rFonts w:ascii="Calibri" w:eastAsia="Calibri" w:hAnsi="Calibri"/>
      <w:sz w:val="22"/>
      <w:szCs w:val="22"/>
      <w:lang/>
    </w:rPr>
  </w:style>
  <w:style w:type="character" w:customStyle="1" w:styleId="ListParagraphChar">
    <w:name w:val="List Paragraph Char"/>
    <w:link w:val="ListParagraph"/>
    <w:uiPriority w:val="34"/>
    <w:locked/>
    <w:rsid w:val="0002650C"/>
    <w:rPr>
      <w:rFonts w:ascii="Calibri" w:eastAsia="Calibri" w:hAnsi="Calibri"/>
      <w:sz w:val="22"/>
      <w:szCs w:val="22"/>
    </w:rPr>
  </w:style>
  <w:style w:type="character" w:customStyle="1" w:styleId="HeaderChar">
    <w:name w:val="Header Char"/>
    <w:basedOn w:val="DefaultParagraphFont"/>
    <w:link w:val="Header"/>
    <w:rsid w:val="00632803"/>
    <w:rPr>
      <w:rFonts w:ascii="Verdana" w:hAnsi="Verdana"/>
      <w:lang w:val="en-AU"/>
    </w:rPr>
  </w:style>
</w:styles>
</file>

<file path=word/webSettings.xml><?xml version="1.0" encoding="utf-8"?>
<w:webSettings xmlns:r="http://schemas.openxmlformats.org/officeDocument/2006/relationships" xmlns:w="http://schemas.openxmlformats.org/wordprocessingml/2006/main">
  <w:divs>
    <w:div w:id="51276769">
      <w:bodyDiv w:val="1"/>
      <w:marLeft w:val="0"/>
      <w:marRight w:val="0"/>
      <w:marTop w:val="0"/>
      <w:marBottom w:val="0"/>
      <w:divBdr>
        <w:top w:val="none" w:sz="0" w:space="0" w:color="auto"/>
        <w:left w:val="none" w:sz="0" w:space="0" w:color="auto"/>
        <w:bottom w:val="none" w:sz="0" w:space="0" w:color="auto"/>
        <w:right w:val="none" w:sz="0" w:space="0" w:color="auto"/>
      </w:divBdr>
    </w:div>
    <w:div w:id="291635674">
      <w:bodyDiv w:val="1"/>
      <w:marLeft w:val="0"/>
      <w:marRight w:val="0"/>
      <w:marTop w:val="0"/>
      <w:marBottom w:val="0"/>
      <w:divBdr>
        <w:top w:val="none" w:sz="0" w:space="0" w:color="auto"/>
        <w:left w:val="none" w:sz="0" w:space="0" w:color="auto"/>
        <w:bottom w:val="none" w:sz="0" w:space="0" w:color="auto"/>
        <w:right w:val="none" w:sz="0" w:space="0" w:color="auto"/>
      </w:divBdr>
    </w:div>
    <w:div w:id="341323170">
      <w:bodyDiv w:val="1"/>
      <w:marLeft w:val="0"/>
      <w:marRight w:val="0"/>
      <w:marTop w:val="0"/>
      <w:marBottom w:val="0"/>
      <w:divBdr>
        <w:top w:val="none" w:sz="0" w:space="0" w:color="auto"/>
        <w:left w:val="none" w:sz="0" w:space="0" w:color="auto"/>
        <w:bottom w:val="none" w:sz="0" w:space="0" w:color="auto"/>
        <w:right w:val="none" w:sz="0" w:space="0" w:color="auto"/>
      </w:divBdr>
    </w:div>
    <w:div w:id="343829462">
      <w:bodyDiv w:val="1"/>
      <w:marLeft w:val="0"/>
      <w:marRight w:val="0"/>
      <w:marTop w:val="0"/>
      <w:marBottom w:val="0"/>
      <w:divBdr>
        <w:top w:val="none" w:sz="0" w:space="0" w:color="auto"/>
        <w:left w:val="none" w:sz="0" w:space="0" w:color="auto"/>
        <w:bottom w:val="none" w:sz="0" w:space="0" w:color="auto"/>
        <w:right w:val="none" w:sz="0" w:space="0" w:color="auto"/>
      </w:divBdr>
    </w:div>
    <w:div w:id="350954348">
      <w:bodyDiv w:val="1"/>
      <w:marLeft w:val="0"/>
      <w:marRight w:val="0"/>
      <w:marTop w:val="0"/>
      <w:marBottom w:val="0"/>
      <w:divBdr>
        <w:top w:val="none" w:sz="0" w:space="0" w:color="auto"/>
        <w:left w:val="none" w:sz="0" w:space="0" w:color="auto"/>
        <w:bottom w:val="none" w:sz="0" w:space="0" w:color="auto"/>
        <w:right w:val="none" w:sz="0" w:space="0" w:color="auto"/>
      </w:divBdr>
    </w:div>
    <w:div w:id="1390692952">
      <w:bodyDiv w:val="1"/>
      <w:marLeft w:val="0"/>
      <w:marRight w:val="0"/>
      <w:marTop w:val="0"/>
      <w:marBottom w:val="0"/>
      <w:divBdr>
        <w:top w:val="none" w:sz="0" w:space="0" w:color="auto"/>
        <w:left w:val="none" w:sz="0" w:space="0" w:color="auto"/>
        <w:bottom w:val="none" w:sz="0" w:space="0" w:color="auto"/>
        <w:right w:val="none" w:sz="0" w:space="0" w:color="auto"/>
      </w:divBdr>
    </w:div>
    <w:div w:id="1672828565">
      <w:bodyDiv w:val="1"/>
      <w:marLeft w:val="0"/>
      <w:marRight w:val="0"/>
      <w:marTop w:val="0"/>
      <w:marBottom w:val="0"/>
      <w:divBdr>
        <w:top w:val="none" w:sz="0" w:space="0" w:color="auto"/>
        <w:left w:val="none" w:sz="0" w:space="0" w:color="auto"/>
        <w:bottom w:val="none" w:sz="0" w:space="0" w:color="auto"/>
        <w:right w:val="none" w:sz="0" w:space="0" w:color="auto"/>
      </w:divBdr>
    </w:div>
    <w:div w:id="2057585309">
      <w:bodyDiv w:val="1"/>
      <w:marLeft w:val="0"/>
      <w:marRight w:val="0"/>
      <w:marTop w:val="0"/>
      <w:marBottom w:val="0"/>
      <w:divBdr>
        <w:top w:val="none" w:sz="0" w:space="0" w:color="auto"/>
        <w:left w:val="none" w:sz="0" w:space="0" w:color="auto"/>
        <w:bottom w:val="none" w:sz="0" w:space="0" w:color="auto"/>
        <w:right w:val="none" w:sz="0" w:space="0" w:color="auto"/>
      </w:divBdr>
    </w:div>
    <w:div w:id="2064787488">
      <w:bodyDiv w:val="1"/>
      <w:marLeft w:val="0"/>
      <w:marRight w:val="0"/>
      <w:marTop w:val="0"/>
      <w:marBottom w:val="0"/>
      <w:divBdr>
        <w:top w:val="none" w:sz="0" w:space="0" w:color="auto"/>
        <w:left w:val="none" w:sz="0" w:space="0" w:color="auto"/>
        <w:bottom w:val="none" w:sz="0" w:space="0" w:color="auto"/>
        <w:right w:val="none" w:sz="0" w:space="0" w:color="auto"/>
      </w:divBdr>
    </w:div>
    <w:div w:id="21176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AP%20MP%20Manager\Template\SAP.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AE4A-9566-424E-8A15-B050C5AA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SAP.temp</Template>
  <TotalTime>0</TotalTime>
  <Pages>7</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Satuan Acara Perkuliahan</vt:lpstr>
    </vt:vector>
  </TitlesOfParts>
  <Manager>Andreas Soegandi</Manager>
  <Company>Universitas Bina Nusantara</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Perkuliahan</dc:title>
  <dc:creator>Maryani</dc:creator>
  <cp:lastModifiedBy>SONY VAIO</cp:lastModifiedBy>
  <cp:revision>2</cp:revision>
  <cp:lastPrinted>2016-11-07T07:42:00Z</cp:lastPrinted>
  <dcterms:created xsi:type="dcterms:W3CDTF">2018-03-09T04:17:00Z</dcterms:created>
  <dcterms:modified xsi:type="dcterms:W3CDTF">2018-03-09T04:17:00Z</dcterms:modified>
</cp:coreProperties>
</file>